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AB5D" w14:textId="77777777" w:rsidR="00BD4C5D" w:rsidRPr="003D5728" w:rsidRDefault="00BD4C5D" w:rsidP="00BD4C5D">
      <w:pPr>
        <w:jc w:val="both"/>
        <w:rPr>
          <w:b/>
          <w:bCs/>
        </w:rPr>
      </w:pPr>
      <w:r>
        <w:rPr>
          <w:b/>
          <w:bCs/>
          <w:noProof/>
        </w:rPr>
        <mc:AlternateContent>
          <mc:Choice Requires="wps">
            <w:drawing>
              <wp:anchor distT="0" distB="0" distL="114300" distR="114300" simplePos="0" relativeHeight="251659264" behindDoc="0" locked="0" layoutInCell="1" allowOverlap="1" wp14:anchorId="6FF77D82" wp14:editId="0496D359">
                <wp:simplePos x="0" y="0"/>
                <wp:positionH relativeFrom="margin">
                  <wp:align>right</wp:align>
                </wp:positionH>
                <wp:positionV relativeFrom="paragraph">
                  <wp:posOffset>-398863</wp:posOffset>
                </wp:positionV>
                <wp:extent cx="6027088" cy="644056"/>
                <wp:effectExtent l="0" t="0" r="12065" b="22860"/>
                <wp:wrapNone/>
                <wp:docPr id="1" name="Rectangle : coins arrondis 1"/>
                <wp:cNvGraphicFramePr/>
                <a:graphic xmlns:a="http://schemas.openxmlformats.org/drawingml/2006/main">
                  <a:graphicData uri="http://schemas.microsoft.com/office/word/2010/wordprocessingShape">
                    <wps:wsp>
                      <wps:cNvSpPr/>
                      <wps:spPr>
                        <a:xfrm>
                          <a:off x="0" y="0"/>
                          <a:ext cx="6027088" cy="6440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FB06C2" w14:textId="77777777" w:rsidR="00BD4C5D" w:rsidRDefault="00BD4C5D" w:rsidP="00BD4C5D">
                            <w:pPr>
                              <w:jc w:val="center"/>
                            </w:pPr>
                            <w:r w:rsidRPr="003D5728">
                              <w:rPr>
                                <w:b/>
                                <w:bCs/>
                              </w:rPr>
                              <w:t xml:space="preserve">Méthodologie des </w:t>
                            </w:r>
                            <w:r>
                              <w:rPr>
                                <w:b/>
                                <w:bCs/>
                              </w:rPr>
                              <w:t>t</w:t>
                            </w:r>
                            <w:r w:rsidRPr="003D5728">
                              <w:rPr>
                                <w:b/>
                                <w:bCs/>
                              </w:rPr>
                              <w:t xml:space="preserve">rois </w:t>
                            </w:r>
                            <w:r>
                              <w:rPr>
                                <w:b/>
                                <w:bCs/>
                              </w:rPr>
                              <w:t>t</w:t>
                            </w:r>
                            <w:r w:rsidRPr="003D5728">
                              <w:rPr>
                                <w:b/>
                                <w:bCs/>
                              </w:rPr>
                              <w:t>âches de l'</w:t>
                            </w:r>
                            <w:r>
                              <w:rPr>
                                <w:b/>
                                <w:bCs/>
                              </w:rPr>
                              <w:t>e</w:t>
                            </w:r>
                            <w:r w:rsidRPr="003D5728">
                              <w:rPr>
                                <w:b/>
                                <w:bCs/>
                              </w:rPr>
                              <w:t xml:space="preserve">xpression écrite du TCF avec </w:t>
                            </w:r>
                            <w:r>
                              <w:rPr>
                                <w:b/>
                                <w:bCs/>
                              </w:rPr>
                              <w:t>e</w:t>
                            </w:r>
                            <w:r w:rsidRPr="003D5728">
                              <w:rPr>
                                <w:b/>
                                <w:bCs/>
                              </w:rPr>
                              <w:t xml:space="preserve">xemples </w:t>
                            </w:r>
                            <w:r>
                              <w:rPr>
                                <w:b/>
                                <w:bCs/>
                              </w:rPr>
                              <w:t xml:space="preserve">et </w:t>
                            </w:r>
                            <w:r w:rsidRPr="003D5728">
                              <w:rPr>
                                <w:b/>
                                <w:bCs/>
                                <w:color w:val="C00000"/>
                              </w:rPr>
                              <w:t>proposition de correction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77D82" id="Rectangle : coins arrondis 1" o:spid="_x0000_s1026" style="position:absolute;left:0;text-align:left;margin-left:423.35pt;margin-top:-31.4pt;width:474.55pt;height:5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" fillcolor="white [3201]" strokecolor="#4ea72e [3209]" strokeweight="1pt">
                <v:stroke joinstyle="miter"/>
                <v:textbox>
                  <w:txbxContent>
                    <w:p w14:paraId="70FB06C2" w14:textId="77777777" w:rsidR="00BD4C5D" w:rsidRDefault="00BD4C5D" w:rsidP="00BD4C5D">
                      <w:pPr>
                        <w:jc w:val="center"/>
                      </w:pPr>
                      <w:r w:rsidRPr="003D5728">
                        <w:rPr>
                          <w:b/>
                          <w:bCs/>
                        </w:rPr>
                        <w:t xml:space="preserve">Méthodologie des </w:t>
                      </w:r>
                      <w:r>
                        <w:rPr>
                          <w:b/>
                          <w:bCs/>
                        </w:rPr>
                        <w:t>t</w:t>
                      </w:r>
                      <w:r w:rsidRPr="003D5728">
                        <w:rPr>
                          <w:b/>
                          <w:bCs/>
                        </w:rPr>
                        <w:t xml:space="preserve">rois </w:t>
                      </w:r>
                      <w:r>
                        <w:rPr>
                          <w:b/>
                          <w:bCs/>
                        </w:rPr>
                        <w:t>t</w:t>
                      </w:r>
                      <w:r w:rsidRPr="003D5728">
                        <w:rPr>
                          <w:b/>
                          <w:bCs/>
                        </w:rPr>
                        <w:t>âches de l'</w:t>
                      </w:r>
                      <w:r>
                        <w:rPr>
                          <w:b/>
                          <w:bCs/>
                        </w:rPr>
                        <w:t>e</w:t>
                      </w:r>
                      <w:r w:rsidRPr="003D5728">
                        <w:rPr>
                          <w:b/>
                          <w:bCs/>
                        </w:rPr>
                        <w:t xml:space="preserve">xpression écrite du TCF avec </w:t>
                      </w:r>
                      <w:r>
                        <w:rPr>
                          <w:b/>
                          <w:bCs/>
                        </w:rPr>
                        <w:t>e</w:t>
                      </w:r>
                      <w:r w:rsidRPr="003D5728">
                        <w:rPr>
                          <w:b/>
                          <w:bCs/>
                        </w:rPr>
                        <w:t xml:space="preserve">xemples </w:t>
                      </w:r>
                      <w:r>
                        <w:rPr>
                          <w:b/>
                          <w:bCs/>
                        </w:rPr>
                        <w:t xml:space="preserve">et </w:t>
                      </w:r>
                      <w:r w:rsidRPr="003D5728">
                        <w:rPr>
                          <w:b/>
                          <w:bCs/>
                          <w:color w:val="C00000"/>
                        </w:rPr>
                        <w:t>proposition de correction</w:t>
                      </w:r>
                    </w:p>
                  </w:txbxContent>
                </v:textbox>
                <w10:wrap anchorx="margin"/>
              </v:roundrect>
            </w:pict>
          </mc:Fallback>
        </mc:AlternateContent>
      </w:r>
    </w:p>
    <w:p w14:paraId="3E78E9E6" w14:textId="77777777" w:rsidR="00BD4C5D" w:rsidRDefault="00BD4C5D" w:rsidP="00BD4C5D">
      <w:pPr>
        <w:jc w:val="both"/>
      </w:pPr>
    </w:p>
    <w:p w14:paraId="3FB1F199" w14:textId="77777777" w:rsidR="00BD4C5D" w:rsidRDefault="00BD4C5D" w:rsidP="00BD4C5D">
      <w:pPr>
        <w:jc w:val="both"/>
      </w:pPr>
      <w:r w:rsidRPr="00CC3209">
        <w:rPr>
          <w:b/>
          <w:bCs/>
          <w:color w:val="C00000"/>
        </w:rPr>
        <w:t>Tâche 1</w:t>
      </w:r>
      <w:r w:rsidRPr="00CC3209">
        <w:t xml:space="preserve"> : Rédaction d’un message pour </w:t>
      </w:r>
      <w:r w:rsidRPr="00CC3209">
        <w:rPr>
          <w:b/>
          <w:bCs/>
        </w:rPr>
        <w:t>décrire, raconter et/ou expliquer</w:t>
      </w:r>
      <w:r w:rsidRPr="00CC3209">
        <w:t xml:space="preserve">, adressé à un ou plusieurs destinataires, dont le </w:t>
      </w:r>
      <w:r w:rsidRPr="00CC3209">
        <w:rPr>
          <w:b/>
          <w:bCs/>
        </w:rPr>
        <w:t xml:space="preserve">statut </w:t>
      </w:r>
      <w:r w:rsidRPr="00CC3209">
        <w:t>a été précisé dans la consigne. Minimum </w:t>
      </w:r>
      <w:r w:rsidRPr="00CC3209">
        <w:rPr>
          <w:b/>
          <w:bCs/>
        </w:rPr>
        <w:t>60 mots </w:t>
      </w:r>
      <w:r w:rsidRPr="00CC3209">
        <w:t>/maximum </w:t>
      </w:r>
      <w:r w:rsidRPr="00CC3209">
        <w:rPr>
          <w:b/>
          <w:bCs/>
        </w:rPr>
        <w:t>120 mots.</w:t>
      </w:r>
      <w:r w:rsidRPr="00CC3209">
        <w:t xml:space="preserve"> </w:t>
      </w:r>
    </w:p>
    <w:p w14:paraId="288E5AA4" w14:textId="77777777" w:rsidR="00BD4C5D" w:rsidRPr="00A74D17" w:rsidRDefault="00BD4C5D" w:rsidP="00BD4C5D">
      <w:pPr>
        <w:jc w:val="both"/>
        <w:rPr>
          <w:color w:val="C00000"/>
        </w:rPr>
      </w:pPr>
      <w:r w:rsidRPr="00A74D17">
        <w:rPr>
          <w:color w:val="C00000"/>
        </w:rPr>
        <w:t>La structure de la Tâche 1 :</w:t>
      </w:r>
    </w:p>
    <w:p w14:paraId="78381A2B" w14:textId="77777777" w:rsidR="00BD4C5D" w:rsidRDefault="00BD4C5D" w:rsidP="00BD4C5D">
      <w:pPr>
        <w:jc w:val="both"/>
      </w:pPr>
      <w:r>
        <w:t>1) Salutations : Coucou Claude, comment tu vas?</w:t>
      </w:r>
    </w:p>
    <w:p w14:paraId="1B50E699" w14:textId="77777777" w:rsidR="00BD4C5D" w:rsidRDefault="00BD4C5D" w:rsidP="00BD4C5D">
      <w:pPr>
        <w:jc w:val="both"/>
      </w:pPr>
      <w:r>
        <w:t>2) Objectif général du mail : Je t’écris ce mail pour te dire que je serai à Paris.</w:t>
      </w:r>
    </w:p>
    <w:p w14:paraId="09AB428B" w14:textId="77777777" w:rsidR="00BD4C5D" w:rsidRDefault="00BD4C5D" w:rsidP="00BD4C5D">
      <w:pPr>
        <w:jc w:val="both"/>
      </w:pPr>
      <w:r>
        <w:t>3) Details de la circonstance :  Il s’agit de Qui ? Quoi ? Quand ? où ? Avec qui ?</w:t>
      </w:r>
    </w:p>
    <w:p w14:paraId="0A248280" w14:textId="77777777" w:rsidR="00BD4C5D" w:rsidRDefault="00BD4C5D" w:rsidP="00BD4C5D">
      <w:pPr>
        <w:jc w:val="both"/>
      </w:pPr>
      <w:r>
        <w:t>4) Exprimer les attentes concrètes : (Dépendamment de la consigne du sujet)</w:t>
      </w:r>
    </w:p>
    <w:p w14:paraId="35AF1E39" w14:textId="77777777" w:rsidR="00BD4C5D" w:rsidRDefault="00BD4C5D" w:rsidP="00BD4C5D">
      <w:pPr>
        <w:jc w:val="both"/>
      </w:pPr>
      <w:proofErr w:type="gramStart"/>
      <w:r>
        <w:t>---  J’aimerais</w:t>
      </w:r>
      <w:proofErr w:type="gramEnd"/>
      <w:r>
        <w:t xml:space="preserve"> que tu identifies des endroits chics que je Pourrais visiter.</w:t>
      </w:r>
    </w:p>
    <w:p w14:paraId="1A27539D" w14:textId="77777777" w:rsidR="00BD4C5D" w:rsidRDefault="00BD4C5D" w:rsidP="00BD4C5D">
      <w:pPr>
        <w:jc w:val="both"/>
      </w:pPr>
      <w:r>
        <w:t>5) Formules de recommandation, promesse, remerciement : “je te/vous recommande vivement de…”, “Il est conseillé de…”, “Merci beaucoup pour…”.</w:t>
      </w:r>
    </w:p>
    <w:p w14:paraId="71BF7EE1" w14:textId="77777777" w:rsidR="00BD4C5D" w:rsidRDefault="00BD4C5D" w:rsidP="00BD4C5D">
      <w:pPr>
        <w:jc w:val="both"/>
      </w:pPr>
      <w:r>
        <w:t>6) Formules de politesse: À bientôt, Porte-toi bien, amicalement, cordialement, etc…</w:t>
      </w:r>
    </w:p>
    <w:p w14:paraId="5A737D91" w14:textId="77777777" w:rsidR="00BD4C5D" w:rsidRPr="00A74D17" w:rsidRDefault="00BD4C5D" w:rsidP="00BD4C5D">
      <w:pPr>
        <w:jc w:val="both"/>
      </w:pPr>
      <w:r>
        <w:rPr>
          <w:b/>
          <w:bCs/>
          <w:color w:val="C00000"/>
          <w:u w:val="single"/>
        </w:rPr>
        <w:t xml:space="preserve">Cas pratique : </w:t>
      </w:r>
      <w:r>
        <w:t>“Mes congés à Paris”, par exemple.</w:t>
      </w:r>
    </w:p>
    <w:p w14:paraId="1BA4F906" w14:textId="77777777" w:rsidR="00BD4C5D" w:rsidRPr="00582DCC" w:rsidRDefault="00BD4C5D" w:rsidP="00BD4C5D">
      <w:pPr>
        <w:jc w:val="both"/>
      </w:pPr>
      <w:r w:rsidRPr="00582DCC">
        <w:t>Coucou Claude,</w:t>
      </w:r>
    </w:p>
    <w:p w14:paraId="22F20A63" w14:textId="77777777" w:rsidR="00BD4C5D" w:rsidRPr="00582DCC" w:rsidRDefault="00BD4C5D" w:rsidP="00BD4C5D">
      <w:pPr>
        <w:jc w:val="both"/>
      </w:pPr>
      <w:r w:rsidRPr="00582DCC">
        <w:t>Comment tu vas ?</w:t>
      </w:r>
    </w:p>
    <w:p w14:paraId="3A853C13" w14:textId="77777777" w:rsidR="00BD4C5D" w:rsidRPr="00582DCC" w:rsidRDefault="00BD4C5D" w:rsidP="00BD4C5D">
      <w:pPr>
        <w:jc w:val="both"/>
      </w:pPr>
      <w:r w:rsidRPr="00582DCC">
        <w:t>Je t’écris ce mail pour te dire que je serai à Paris du 10 au 15 avril prochain. J’y vais avec ma sœur pour profiter d’un peu de temps libre et découvrir la ville. Nous aimerions explorer des quartiers emblématiques et visiter des musées célèbres.</w:t>
      </w:r>
    </w:p>
    <w:p w14:paraId="245E8304" w14:textId="77777777" w:rsidR="00BD4C5D" w:rsidRPr="00582DCC" w:rsidRDefault="00BD4C5D" w:rsidP="00BD4C5D">
      <w:pPr>
        <w:jc w:val="both"/>
      </w:pPr>
      <w:r w:rsidRPr="00582DCC">
        <w:t>J’aimerais que tu identifies des endroits chics que nous pourrions visiter, en particulier des restaurants ou cafés sympas où nous pourrions déguster de bons plats.</w:t>
      </w:r>
    </w:p>
    <w:p w14:paraId="58D4E953" w14:textId="77777777" w:rsidR="00BD4C5D" w:rsidRPr="00582DCC" w:rsidRDefault="00BD4C5D" w:rsidP="00BD4C5D">
      <w:pPr>
        <w:jc w:val="both"/>
      </w:pPr>
      <w:r w:rsidRPr="00582DCC">
        <w:t>Merci beaucoup pour ton aide, ça nous sera très précieux !</w:t>
      </w:r>
    </w:p>
    <w:p w14:paraId="7B07E9D1" w14:textId="77777777" w:rsidR="00BD4C5D" w:rsidRPr="00C152AF" w:rsidRDefault="00BD4C5D" w:rsidP="00BD4C5D">
      <w:r w:rsidRPr="00582DCC">
        <w:t>À</w:t>
      </w:r>
      <w:r>
        <w:t xml:space="preserve"> </w:t>
      </w:r>
      <w:r w:rsidRPr="00582DCC">
        <w:t>bientôt,</w:t>
      </w:r>
      <w:r w:rsidRPr="00582DCC">
        <w:br/>
      </w:r>
      <w:r w:rsidRPr="00C152AF">
        <w:t>Gaïus.</w:t>
      </w:r>
    </w:p>
    <w:p w14:paraId="79A200DE" w14:textId="77777777" w:rsidR="00BD4C5D" w:rsidRPr="00582DCC" w:rsidRDefault="00BD4C5D" w:rsidP="00BD4C5D">
      <w:pPr>
        <w:jc w:val="both"/>
      </w:pPr>
    </w:p>
    <w:p w14:paraId="57082DEC" w14:textId="77777777" w:rsidR="00BD4C5D" w:rsidRDefault="00BD4C5D" w:rsidP="00BD4C5D">
      <w:pPr>
        <w:jc w:val="both"/>
      </w:pPr>
    </w:p>
    <w:p w14:paraId="6FD69883" w14:textId="77777777" w:rsidR="00BD4C5D" w:rsidRDefault="00BD4C5D" w:rsidP="00BD4C5D">
      <w:pPr>
        <w:jc w:val="both"/>
      </w:pPr>
    </w:p>
    <w:p w14:paraId="16A5DB5E" w14:textId="77777777" w:rsidR="00BD4C5D" w:rsidRPr="003A496D" w:rsidRDefault="00BD4C5D" w:rsidP="00BD4C5D">
      <w:pPr>
        <w:jc w:val="center"/>
      </w:pPr>
    </w:p>
    <w:p w14:paraId="73DD6FB3" w14:textId="77777777" w:rsidR="00BD4C5D" w:rsidRPr="00A74D17" w:rsidRDefault="00BD4C5D" w:rsidP="00BD4C5D">
      <w:pPr>
        <w:jc w:val="both"/>
      </w:pPr>
      <w:r w:rsidRPr="00CC3209">
        <w:rPr>
          <w:b/>
          <w:bCs/>
          <w:color w:val="C00000"/>
        </w:rPr>
        <w:t xml:space="preserve">Tâche </w:t>
      </w:r>
      <w:r>
        <w:rPr>
          <w:b/>
          <w:bCs/>
          <w:color w:val="C00000"/>
        </w:rPr>
        <w:t>2</w:t>
      </w:r>
      <w:r w:rsidRPr="00CC3209">
        <w:t xml:space="preserve"> :</w:t>
      </w:r>
      <w:r w:rsidRPr="00A74D17">
        <w:rPr>
          <w:rFonts w:ascii="Roboto" w:eastAsia="Times New Roman" w:hAnsi="Roboto" w:cs="Times New Roman"/>
          <w:color w:val="3F3F3F"/>
          <w:kern w:val="0"/>
          <w:lang w:eastAsia="fr-CA"/>
          <w14:ligatures w14:val="none"/>
        </w:rPr>
        <w:t xml:space="preserve"> </w:t>
      </w:r>
      <w:r w:rsidRPr="00A74D17">
        <w:t xml:space="preserve">Rédaction d'un article, d'un courrier, d'une note, etc. À l'intention de plusieurs destinataires pour faire un compte rendu d'expérience ou un récit. Comptes rendus et récits seront accompagnés de commentaires, d'opinions ou d'arguments, en fonction d'un objectif (ex : revendiquer, se réconcilier, </w:t>
      </w:r>
      <w:proofErr w:type="spellStart"/>
      <w:r w:rsidRPr="00A74D17">
        <w:t>etc</w:t>
      </w:r>
      <w:proofErr w:type="spellEnd"/>
      <w:r w:rsidRPr="00A74D17">
        <w:t>). Minimum </w:t>
      </w:r>
      <w:r w:rsidRPr="00A74D17">
        <w:rPr>
          <w:b/>
          <w:bCs/>
        </w:rPr>
        <w:t>120 mots</w:t>
      </w:r>
      <w:r w:rsidRPr="00A74D17">
        <w:t>/maximum </w:t>
      </w:r>
      <w:r w:rsidRPr="00A74D17">
        <w:rPr>
          <w:b/>
          <w:bCs/>
        </w:rPr>
        <w:t>150 mots.</w:t>
      </w:r>
    </w:p>
    <w:p w14:paraId="11131BF8" w14:textId="77777777" w:rsidR="00BD4C5D" w:rsidRDefault="00BD4C5D" w:rsidP="00BD4C5D">
      <w:pPr>
        <w:jc w:val="both"/>
      </w:pPr>
      <w:r w:rsidRPr="00A74D17">
        <w:rPr>
          <w:b/>
          <w:bCs/>
        </w:rPr>
        <w:t>L'objectif</w:t>
      </w:r>
      <w:r w:rsidRPr="00A74D17">
        <w:t xml:space="preserve"> : faire un récit, un compte rendu, dans le but de plaire ou d'attirer, de réconcilier, etc. </w:t>
      </w:r>
    </w:p>
    <w:p w14:paraId="2524A8FA" w14:textId="77777777" w:rsidR="00BD4C5D" w:rsidRPr="00A74D17" w:rsidRDefault="00BD4C5D" w:rsidP="00BD4C5D">
      <w:pPr>
        <w:jc w:val="both"/>
        <w:rPr>
          <w:color w:val="C00000"/>
        </w:rPr>
      </w:pPr>
      <w:r w:rsidRPr="00A74D17">
        <w:rPr>
          <w:color w:val="C00000"/>
        </w:rPr>
        <w:t>La structure de la Tâche 2 :</w:t>
      </w:r>
    </w:p>
    <w:p w14:paraId="0A7334EC" w14:textId="77777777" w:rsidR="00BD4C5D" w:rsidRDefault="00BD4C5D" w:rsidP="00BD4C5D">
      <w:pPr>
        <w:pStyle w:val="Paragraphedeliste"/>
        <w:numPr>
          <w:ilvl w:val="0"/>
          <w:numId w:val="1"/>
        </w:numPr>
        <w:jc w:val="both"/>
      </w:pPr>
      <w:r w:rsidRPr="002A1B42">
        <w:rPr>
          <w:color w:val="C00000"/>
        </w:rPr>
        <w:t xml:space="preserve">Il faut un titre attirant </w:t>
      </w:r>
      <w:r w:rsidRPr="00A74D17">
        <w:t>: Exemple : ‘</w:t>
      </w:r>
      <w:r w:rsidRPr="002A1B42">
        <w:rPr>
          <w:color w:val="C00000"/>
        </w:rPr>
        <w:t>enseignement, un métier de nobles</w:t>
      </w:r>
      <w:r w:rsidRPr="00A74D17">
        <w:t>. De nos jours les articles de blog sont très attrayants grâce à leurs titres. On a des titres comme 03 façons de reconquérir son ex. C’est attirant, ça donne envie de lire.</w:t>
      </w:r>
    </w:p>
    <w:p w14:paraId="00C1FAC2" w14:textId="77777777" w:rsidR="00BD4C5D" w:rsidRDefault="00BD4C5D" w:rsidP="00BD4C5D">
      <w:pPr>
        <w:pStyle w:val="Paragraphedeliste"/>
        <w:numPr>
          <w:ilvl w:val="0"/>
          <w:numId w:val="1"/>
        </w:numPr>
        <w:jc w:val="both"/>
      </w:pPr>
      <w:r w:rsidRPr="00A74D17">
        <w:t xml:space="preserve">Après le titre, le Premier paragraphe porte simplement sur une présentation succincte et attirante de </w:t>
      </w:r>
      <w:proofErr w:type="gramStart"/>
      <w:r w:rsidRPr="00A74D17">
        <w:t>l’activité.(</w:t>
      </w:r>
      <w:proofErr w:type="gramEnd"/>
      <w:r w:rsidRPr="00A74D17">
        <w:t>Vous présentez ici l’enseignement. C’est quoi ? Tu apportes des informations perspicaces là-dessus).</w:t>
      </w:r>
    </w:p>
    <w:p w14:paraId="2CBDA0B8" w14:textId="77777777" w:rsidR="00BD4C5D" w:rsidRDefault="00BD4C5D" w:rsidP="00BD4C5D">
      <w:pPr>
        <w:pStyle w:val="Paragraphedeliste"/>
        <w:numPr>
          <w:ilvl w:val="0"/>
          <w:numId w:val="1"/>
        </w:numPr>
        <w:jc w:val="both"/>
      </w:pPr>
      <w:r w:rsidRPr="00A74D17">
        <w:t>Ensuite vous présentez votre propre expérience (détails).</w:t>
      </w:r>
    </w:p>
    <w:p w14:paraId="01CB8E30" w14:textId="77777777" w:rsidR="00BD4C5D" w:rsidRPr="00A74D17" w:rsidRDefault="00BD4C5D" w:rsidP="00BD4C5D">
      <w:pPr>
        <w:pStyle w:val="Paragraphedeliste"/>
        <w:numPr>
          <w:ilvl w:val="0"/>
          <w:numId w:val="1"/>
        </w:numPr>
        <w:jc w:val="both"/>
      </w:pPr>
      <w:r w:rsidRPr="00A74D17">
        <w:t>Enfin des recommandations. Vous recommandez à des personnes qui suivent votre blog de s’intéresser à l’activité que vous décrivez. Tout dépendra de la consignée.</w:t>
      </w:r>
    </w:p>
    <w:p w14:paraId="791A7028" w14:textId="77777777" w:rsidR="00BD4C5D" w:rsidRDefault="00BD4C5D" w:rsidP="00BD4C5D">
      <w:pPr>
        <w:jc w:val="both"/>
        <w:rPr>
          <w:color w:val="C00000"/>
        </w:rPr>
      </w:pPr>
      <w:r w:rsidRPr="002A1B42">
        <w:rPr>
          <w:color w:val="C00000"/>
        </w:rPr>
        <w:t>Cas pratique :</w:t>
      </w:r>
    </w:p>
    <w:p w14:paraId="064DB73E" w14:textId="77777777" w:rsidR="00BD4C5D" w:rsidRDefault="00BD4C5D" w:rsidP="00BD4C5D">
      <w:pPr>
        <w:jc w:val="both"/>
      </w:pPr>
      <w:r w:rsidRPr="009F1C10">
        <w:rPr>
          <w:b/>
          <w:bCs/>
        </w:rPr>
        <w:t>Tâche</w:t>
      </w:r>
      <w:r w:rsidRPr="009F1627">
        <w:rPr>
          <w:b/>
          <w:bCs/>
        </w:rPr>
        <w:t xml:space="preserve"> 2 :</w:t>
      </w:r>
      <w:r w:rsidRPr="009F1627">
        <w:t xml:space="preserve"> Un internaute a publié le message suivant : « Je vais partir étudier un an à l'étranger et j'ai peur ». Rédigez une réponse pour partager votre expérience personnelle. Parlez des défis que vous avez rencontrés, des solutions que vous avez trouvées, et des bénéfices que vous avez tirés de cette expérience.</w:t>
      </w:r>
    </w:p>
    <w:p w14:paraId="6E7B8C54" w14:textId="77777777" w:rsidR="00BD4C5D" w:rsidRPr="003D5728" w:rsidRDefault="00BD4C5D" w:rsidP="00BD4C5D">
      <w:pPr>
        <w:jc w:val="both"/>
        <w:rPr>
          <w:color w:val="C00000"/>
        </w:rPr>
      </w:pPr>
      <w:r w:rsidRPr="003D5728">
        <w:rPr>
          <w:b/>
          <w:bCs/>
          <w:color w:val="C00000"/>
        </w:rPr>
        <w:t>Correction Tâche 2</w:t>
      </w:r>
    </w:p>
    <w:p w14:paraId="14C3654F" w14:textId="77777777" w:rsidR="00BD4C5D" w:rsidRPr="0009017C" w:rsidRDefault="00BD4C5D" w:rsidP="00BD4C5D">
      <w:pPr>
        <w:jc w:val="both"/>
        <w:rPr>
          <w:b/>
          <w:bCs/>
        </w:rPr>
      </w:pPr>
      <w:r w:rsidRPr="0009017C">
        <w:rPr>
          <w:b/>
          <w:bCs/>
        </w:rPr>
        <w:t>L'Expatriation : quand la peur se transforme en épanouissement</w:t>
      </w:r>
      <w:r>
        <w:rPr>
          <w:b/>
          <w:bCs/>
        </w:rPr>
        <w:t xml:space="preserve"> </w:t>
      </w:r>
      <w:r w:rsidRPr="002A1B42">
        <w:rPr>
          <w:b/>
          <w:bCs/>
          <w:i/>
          <w:iCs/>
          <w:color w:val="C00000"/>
        </w:rPr>
        <w:t>(1- titre)</w:t>
      </w:r>
    </w:p>
    <w:p w14:paraId="271245AB" w14:textId="77777777" w:rsidR="00BD4C5D" w:rsidRPr="0009017C" w:rsidRDefault="00BD4C5D" w:rsidP="00BD4C5D">
      <w:pPr>
        <w:jc w:val="both"/>
      </w:pPr>
      <w:r w:rsidRPr="0009017C">
        <w:t>Je comprends ton appréhension face à ton année d'études à l'étranger. J'ai ressenti la même angoisse avant de m'installer en Irlande.</w:t>
      </w:r>
      <w:r w:rsidRPr="002A1B42">
        <w:rPr>
          <w:b/>
          <w:bCs/>
          <w:i/>
          <w:iCs/>
          <w:color w:val="C00000"/>
        </w:rPr>
        <w:t xml:space="preserve"> (</w:t>
      </w:r>
      <w:r>
        <w:rPr>
          <w:b/>
          <w:bCs/>
          <w:i/>
          <w:iCs/>
          <w:color w:val="C00000"/>
        </w:rPr>
        <w:t>2</w:t>
      </w:r>
      <w:r w:rsidRPr="002A1B42">
        <w:rPr>
          <w:b/>
          <w:bCs/>
          <w:i/>
          <w:iCs/>
          <w:color w:val="C00000"/>
        </w:rPr>
        <w:t>)</w:t>
      </w:r>
    </w:p>
    <w:p w14:paraId="03076CEB" w14:textId="77777777" w:rsidR="00BD4C5D" w:rsidRPr="0009017C" w:rsidRDefault="00BD4C5D" w:rsidP="00BD4C5D">
      <w:pPr>
        <w:jc w:val="both"/>
      </w:pPr>
      <w:r w:rsidRPr="0009017C">
        <w:t xml:space="preserve">Le premier défi fut l'isolement : la barrière linguistique et le manque de repères sociaux peuvent être pesants. Je me suis inscrit dans des clubs universitaires et </w:t>
      </w:r>
      <w:r>
        <w:t>j’</w:t>
      </w:r>
      <w:r w:rsidRPr="0009017C">
        <w:t>ai participé à des événements d'accueil, ce qui m'a aidé à sortir de ma zone de confort et à créer des amitiés durables.</w:t>
      </w:r>
    </w:p>
    <w:p w14:paraId="4EEA24E6" w14:textId="77777777" w:rsidR="00BD4C5D" w:rsidRPr="0009017C" w:rsidRDefault="00BD4C5D" w:rsidP="00BD4C5D">
      <w:pPr>
        <w:jc w:val="both"/>
      </w:pPr>
      <w:r w:rsidRPr="0009017C">
        <w:t>L'éducation était aussi différente, nécessitant plus d'autonomie. J'ai donc adopté une discipline rigoureuse et demandé de l'aide aux tuteurs.</w:t>
      </w:r>
      <w:r w:rsidRPr="002A1B42">
        <w:rPr>
          <w:b/>
          <w:bCs/>
          <w:i/>
          <w:iCs/>
          <w:color w:val="C00000"/>
        </w:rPr>
        <w:t xml:space="preserve"> (</w:t>
      </w:r>
      <w:r>
        <w:rPr>
          <w:b/>
          <w:bCs/>
          <w:i/>
          <w:iCs/>
          <w:color w:val="C00000"/>
        </w:rPr>
        <w:t>3</w:t>
      </w:r>
      <w:r w:rsidRPr="002A1B42">
        <w:rPr>
          <w:b/>
          <w:bCs/>
          <w:i/>
          <w:iCs/>
          <w:color w:val="C00000"/>
        </w:rPr>
        <w:t>)</w:t>
      </w:r>
    </w:p>
    <w:p w14:paraId="079667DF" w14:textId="77777777" w:rsidR="00BD4C5D" w:rsidRPr="0009017C" w:rsidRDefault="00BD4C5D" w:rsidP="00BD4C5D">
      <w:pPr>
        <w:jc w:val="both"/>
      </w:pPr>
      <w:r w:rsidRPr="0009017C">
        <w:lastRenderedPageBreak/>
        <w:t xml:space="preserve">Les bénéfices de cette expérience sont inestimables : tu deviens plus résilient, ton ouverture culturelle s’élargit et tu reviens avec un profil enrichi. </w:t>
      </w:r>
      <w:r w:rsidRPr="002A1B42">
        <w:rPr>
          <w:color w:val="C00000"/>
        </w:rPr>
        <w:t xml:space="preserve">Je t'encourage </w:t>
      </w:r>
      <w:r w:rsidRPr="0009017C">
        <w:t>vraiment à foncer malgré tes craintes. C’est une aventure qui transformera ta perception du monde et de tes capacités.</w:t>
      </w:r>
      <w:r w:rsidRPr="002A1B42">
        <w:rPr>
          <w:b/>
          <w:bCs/>
          <w:i/>
          <w:iCs/>
          <w:color w:val="C00000"/>
        </w:rPr>
        <w:t xml:space="preserve"> (</w:t>
      </w:r>
      <w:r>
        <w:rPr>
          <w:b/>
          <w:bCs/>
          <w:i/>
          <w:iCs/>
          <w:color w:val="C00000"/>
        </w:rPr>
        <w:t>4</w:t>
      </w:r>
      <w:r w:rsidRPr="002A1B42">
        <w:rPr>
          <w:b/>
          <w:bCs/>
          <w:i/>
          <w:iCs/>
          <w:color w:val="C00000"/>
        </w:rPr>
        <w:t>)</w:t>
      </w:r>
    </w:p>
    <w:p w14:paraId="301B981A" w14:textId="77777777" w:rsidR="00BD4C5D" w:rsidRPr="002A1B42" w:rsidRDefault="00BD4C5D" w:rsidP="00BD4C5D">
      <w:pPr>
        <w:jc w:val="both"/>
        <w:rPr>
          <w:color w:val="C00000"/>
        </w:rPr>
      </w:pPr>
    </w:p>
    <w:p w14:paraId="2DA6D8DD" w14:textId="77777777" w:rsidR="00BD4C5D" w:rsidRPr="00EB743F" w:rsidRDefault="00BD4C5D" w:rsidP="00BD4C5D">
      <w:pPr>
        <w:jc w:val="both"/>
        <w:rPr>
          <w:color w:val="C00000"/>
        </w:rPr>
      </w:pPr>
      <w:r w:rsidRPr="00EB743F">
        <w:rPr>
          <w:color w:val="C00000"/>
        </w:rPr>
        <w:t>Tâche 3 :</w:t>
      </w:r>
      <w:r>
        <w:rPr>
          <w:color w:val="C00000"/>
        </w:rPr>
        <w:t xml:space="preserve"> </w:t>
      </w:r>
      <w:r w:rsidRPr="00EB743F">
        <w:t>Rédaction d’un texte pour</w:t>
      </w:r>
      <w:r>
        <w:t xml:space="preserve"> : </w:t>
      </w:r>
      <w:r w:rsidRPr="00EB743F">
        <w:t>(un journal, un site Internet, un collègue, un supérieur hiérarchique, etc.) qui compare deux points de vue portant sur un fait de société (1ère partie), exprimés dans deux documents courts et simples de 90 mots environ chacun. Le candidat prend position sur le thème traité dans les deux documents (2ème partie).</w:t>
      </w:r>
    </w:p>
    <w:p w14:paraId="74DA71B2" w14:textId="77777777" w:rsidR="00BD4C5D" w:rsidRPr="00EB743F" w:rsidRDefault="00BD4C5D" w:rsidP="00BD4C5D">
      <w:pPr>
        <w:jc w:val="both"/>
      </w:pPr>
      <w:r w:rsidRPr="00EB743F">
        <w:t xml:space="preserve">Nombre de mots attendu : minimum 120 mots/maximum 180 mots. </w:t>
      </w:r>
    </w:p>
    <w:p w14:paraId="7B48AA94" w14:textId="77777777" w:rsidR="00BD4C5D" w:rsidRPr="00EB743F" w:rsidRDefault="00BD4C5D" w:rsidP="00BD4C5D">
      <w:pPr>
        <w:jc w:val="both"/>
      </w:pPr>
      <w:r w:rsidRPr="00EB743F">
        <w:t>On te donne deux documents. Deux opinions. Au sujet d’une réalité. On te demande de rédiger un court article.</w:t>
      </w:r>
    </w:p>
    <w:p w14:paraId="2DC4E5C7" w14:textId="77777777" w:rsidR="00BD4C5D" w:rsidRPr="00EB743F" w:rsidRDefault="00BD4C5D" w:rsidP="00BD4C5D">
      <w:pPr>
        <w:jc w:val="both"/>
      </w:pPr>
      <w:r w:rsidRPr="00EB743F">
        <w:t xml:space="preserve">L’article doit comprendre </w:t>
      </w:r>
      <w:r w:rsidRPr="00EB743F">
        <w:rPr>
          <w:color w:val="C00000"/>
        </w:rPr>
        <w:t xml:space="preserve">une première partie de 40 à 60 mots </w:t>
      </w:r>
      <w:r w:rsidRPr="00EB743F">
        <w:t xml:space="preserve">dans laquelle tu dois </w:t>
      </w:r>
      <w:r w:rsidRPr="00EB743F">
        <w:rPr>
          <w:color w:val="C00000"/>
        </w:rPr>
        <w:t>résumer le point de vue des deux documents</w:t>
      </w:r>
      <w:r w:rsidRPr="00EB743F">
        <w:t>.</w:t>
      </w:r>
    </w:p>
    <w:p w14:paraId="75AFE06D" w14:textId="77777777" w:rsidR="00BD4C5D" w:rsidRDefault="00BD4C5D" w:rsidP="00BD4C5D">
      <w:pPr>
        <w:jc w:val="both"/>
      </w:pPr>
      <w:r>
        <w:rPr>
          <w:noProof/>
        </w:rPr>
        <mc:AlternateContent>
          <mc:Choice Requires="wps">
            <w:drawing>
              <wp:anchor distT="0" distB="0" distL="114300" distR="114300" simplePos="0" relativeHeight="251660288" behindDoc="0" locked="0" layoutInCell="1" allowOverlap="1" wp14:anchorId="2936BF32" wp14:editId="3451AE0B">
                <wp:simplePos x="0" y="0"/>
                <wp:positionH relativeFrom="margin">
                  <wp:align>left</wp:align>
                </wp:positionH>
                <wp:positionV relativeFrom="paragraph">
                  <wp:posOffset>484835</wp:posOffset>
                </wp:positionV>
                <wp:extent cx="2973788" cy="1025663"/>
                <wp:effectExtent l="0" t="0" r="17145" b="22225"/>
                <wp:wrapNone/>
                <wp:docPr id="2" name="Zone de texte 2"/>
                <wp:cNvGraphicFramePr/>
                <a:graphic xmlns:a="http://schemas.openxmlformats.org/drawingml/2006/main">
                  <a:graphicData uri="http://schemas.microsoft.com/office/word/2010/wordprocessingShape">
                    <wps:wsp>
                      <wps:cNvSpPr txBox="1"/>
                      <wps:spPr>
                        <a:xfrm>
                          <a:off x="0" y="0"/>
                          <a:ext cx="2973788" cy="102566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E6CFE5" w14:textId="77777777" w:rsidR="00BD4C5D" w:rsidRPr="00EB743F" w:rsidRDefault="00BD4C5D" w:rsidP="00BD4C5D">
                            <w:pPr>
                              <w:rPr>
                                <w:color w:val="C00000"/>
                                <w:u w:val="single"/>
                              </w:rPr>
                            </w:pPr>
                            <w:r w:rsidRPr="00EB743F">
                              <w:rPr>
                                <w:color w:val="C00000"/>
                                <w:u w:val="single"/>
                              </w:rPr>
                              <w:t>Structure simplifiée</w:t>
                            </w:r>
                          </w:p>
                          <w:p w14:paraId="4FC257A9" w14:textId="77777777" w:rsidR="00BD4C5D" w:rsidRDefault="00BD4C5D" w:rsidP="00BD4C5D">
                            <w:pPr>
                              <w:pStyle w:val="Paragraphedeliste"/>
                              <w:numPr>
                                <w:ilvl w:val="0"/>
                                <w:numId w:val="2"/>
                              </w:numPr>
                            </w:pPr>
                            <w:r w:rsidRPr="00EB743F">
                              <w:t>Titre;</w:t>
                            </w:r>
                          </w:p>
                          <w:p w14:paraId="6DA9D591" w14:textId="77777777" w:rsidR="00BD4C5D" w:rsidRDefault="00BD4C5D" w:rsidP="00BD4C5D">
                            <w:pPr>
                              <w:pStyle w:val="Paragraphedeliste"/>
                              <w:numPr>
                                <w:ilvl w:val="0"/>
                                <w:numId w:val="2"/>
                              </w:numPr>
                            </w:pPr>
                            <w:r w:rsidRPr="00EB743F">
                              <w:t>Point de vue des deux documents;</w:t>
                            </w:r>
                          </w:p>
                          <w:p w14:paraId="27732073" w14:textId="77777777" w:rsidR="00BD4C5D" w:rsidRDefault="00BD4C5D" w:rsidP="00BD4C5D">
                            <w:pPr>
                              <w:pStyle w:val="Paragraphedeliste"/>
                              <w:numPr>
                                <w:ilvl w:val="0"/>
                                <w:numId w:val="2"/>
                              </w:numPr>
                            </w:pPr>
                            <w:r w:rsidRPr="00EB743F">
                              <w:t>Ton point de vue.</w:t>
                            </w:r>
                          </w:p>
                          <w:p w14:paraId="06B0B086" w14:textId="77777777" w:rsidR="00BD4C5D" w:rsidRDefault="00BD4C5D" w:rsidP="00BD4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6BF32" id="_x0000_t202" coordsize="21600,21600" o:spt="202" path="m,l,21600r21600,l21600,xe">
                <v:stroke joinstyle="miter"/>
                <v:path gradientshapeok="t" o:connecttype="rect"/>
              </v:shapetype>
              <v:shape id="Zone de texte 2" o:spid="_x0000_s1027" type="#_x0000_t202" style="position:absolute;left:0;text-align:left;margin-left:0;margin-top:38.2pt;width:234.15pt;height:8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" fillcolor="white [3201]" strokecolor="#156082 [3204]" strokeweight="1pt">
                <v:textbox>
                  <w:txbxContent>
                    <w:p w14:paraId="36E6CFE5" w14:textId="77777777" w:rsidR="00BD4C5D" w:rsidRPr="00EB743F" w:rsidRDefault="00BD4C5D" w:rsidP="00BD4C5D">
                      <w:pPr>
                        <w:rPr>
                          <w:color w:val="C00000"/>
                          <w:u w:val="single"/>
                        </w:rPr>
                      </w:pPr>
                      <w:r w:rsidRPr="00EB743F">
                        <w:rPr>
                          <w:color w:val="C00000"/>
                          <w:u w:val="single"/>
                        </w:rPr>
                        <w:t>Structure simplifiée</w:t>
                      </w:r>
                    </w:p>
                    <w:p w14:paraId="4FC257A9" w14:textId="77777777" w:rsidR="00BD4C5D" w:rsidRDefault="00BD4C5D" w:rsidP="00BD4C5D">
                      <w:pPr>
                        <w:pStyle w:val="Paragraphedeliste"/>
                        <w:numPr>
                          <w:ilvl w:val="0"/>
                          <w:numId w:val="2"/>
                        </w:numPr>
                      </w:pPr>
                      <w:r w:rsidRPr="00EB743F">
                        <w:t>Titre;</w:t>
                      </w:r>
                    </w:p>
                    <w:p w14:paraId="6DA9D591" w14:textId="77777777" w:rsidR="00BD4C5D" w:rsidRDefault="00BD4C5D" w:rsidP="00BD4C5D">
                      <w:pPr>
                        <w:pStyle w:val="Paragraphedeliste"/>
                        <w:numPr>
                          <w:ilvl w:val="0"/>
                          <w:numId w:val="2"/>
                        </w:numPr>
                      </w:pPr>
                      <w:r w:rsidRPr="00EB743F">
                        <w:t>Point de vue des deux documents;</w:t>
                      </w:r>
                    </w:p>
                    <w:p w14:paraId="27732073" w14:textId="77777777" w:rsidR="00BD4C5D" w:rsidRDefault="00BD4C5D" w:rsidP="00BD4C5D">
                      <w:pPr>
                        <w:pStyle w:val="Paragraphedeliste"/>
                        <w:numPr>
                          <w:ilvl w:val="0"/>
                          <w:numId w:val="2"/>
                        </w:numPr>
                      </w:pPr>
                      <w:r w:rsidRPr="00EB743F">
                        <w:t>Ton point de vue.</w:t>
                      </w:r>
                    </w:p>
                    <w:p w14:paraId="06B0B086" w14:textId="77777777" w:rsidR="00BD4C5D" w:rsidRDefault="00BD4C5D" w:rsidP="00BD4C5D"/>
                  </w:txbxContent>
                </v:textbox>
                <w10:wrap anchorx="margin"/>
              </v:shape>
            </w:pict>
          </mc:Fallback>
        </mc:AlternateContent>
      </w:r>
      <w:proofErr w:type="gramStart"/>
      <w:r w:rsidRPr="00EB743F">
        <w:t>l’article</w:t>
      </w:r>
      <w:proofErr w:type="gramEnd"/>
      <w:r w:rsidRPr="00EB743F">
        <w:t xml:space="preserve"> doit comprendre une deuxième partie de 80 à 120 mots dans laquelle tu dois donner ton point de vue vis-à-vis du sujet dont parle les deux documents.</w:t>
      </w:r>
    </w:p>
    <w:p w14:paraId="7741AD54" w14:textId="77777777" w:rsidR="00BD4C5D" w:rsidRDefault="00BD4C5D" w:rsidP="00BD4C5D">
      <w:pPr>
        <w:jc w:val="both"/>
      </w:pPr>
    </w:p>
    <w:p w14:paraId="2DA379E9" w14:textId="77777777" w:rsidR="00BD4C5D" w:rsidRDefault="00BD4C5D" w:rsidP="00BD4C5D">
      <w:pPr>
        <w:jc w:val="both"/>
      </w:pPr>
    </w:p>
    <w:p w14:paraId="7388A600" w14:textId="77777777" w:rsidR="00BD4C5D" w:rsidRDefault="00BD4C5D" w:rsidP="00BD4C5D">
      <w:pPr>
        <w:jc w:val="both"/>
      </w:pPr>
    </w:p>
    <w:p w14:paraId="5C553D58" w14:textId="77777777" w:rsidR="00BD4C5D" w:rsidRDefault="00BD4C5D" w:rsidP="00BD4C5D">
      <w:pPr>
        <w:jc w:val="both"/>
        <w:rPr>
          <w:b/>
          <w:bCs/>
        </w:rPr>
      </w:pPr>
    </w:p>
    <w:p w14:paraId="4D1F2FCF" w14:textId="77777777" w:rsidR="00BD4C5D" w:rsidRPr="006B00F2" w:rsidRDefault="00BD4C5D" w:rsidP="00BD4C5D">
      <w:pPr>
        <w:pStyle w:val="Paragraphedeliste"/>
        <w:numPr>
          <w:ilvl w:val="0"/>
          <w:numId w:val="4"/>
        </w:numPr>
        <w:jc w:val="both"/>
        <w:rPr>
          <w:b/>
          <w:bCs/>
        </w:rPr>
      </w:pPr>
      <w:r w:rsidRPr="006B00F2">
        <w:rPr>
          <w:b/>
          <w:bCs/>
        </w:rPr>
        <w:t>PREMIERE PARTIE (entre 40-60 mots)</w:t>
      </w:r>
    </w:p>
    <w:p w14:paraId="407A060B" w14:textId="77777777" w:rsidR="00BD4C5D" w:rsidRDefault="00BD4C5D" w:rsidP="00BD4C5D">
      <w:pPr>
        <w:jc w:val="both"/>
      </w:pPr>
    </w:p>
    <w:p w14:paraId="2446B8C7" w14:textId="77777777" w:rsidR="00BD4C5D" w:rsidRPr="00871B1B" w:rsidRDefault="00BD4C5D" w:rsidP="00BD4C5D">
      <w:pPr>
        <w:jc w:val="both"/>
        <w:rPr>
          <w:b/>
          <w:bCs/>
        </w:rPr>
      </w:pPr>
      <w:r w:rsidRPr="00871B1B">
        <w:rPr>
          <w:b/>
          <w:bCs/>
        </w:rPr>
        <w:t>1- Titre</w:t>
      </w:r>
    </w:p>
    <w:p w14:paraId="482B6988" w14:textId="77777777" w:rsidR="00BD4C5D" w:rsidRDefault="00BD4C5D" w:rsidP="00BD4C5D">
      <w:pPr>
        <w:jc w:val="both"/>
      </w:pPr>
      <w:r>
        <w:t>Le titre doit refléter l'idée générale des deux documents. Évitez de donner un titre qui ne met en lumière que l'idée générale d'un seul document.</w:t>
      </w:r>
    </w:p>
    <w:p w14:paraId="447C6BEF" w14:textId="77777777" w:rsidR="00BD4C5D" w:rsidRDefault="00BD4C5D" w:rsidP="00BD4C5D">
      <w:pPr>
        <w:jc w:val="both"/>
      </w:pPr>
      <w:r>
        <w:t>Exemple de titre :</w:t>
      </w:r>
    </w:p>
    <w:p w14:paraId="74458E61" w14:textId="77777777" w:rsidR="00BD4C5D" w:rsidRPr="00871B1B" w:rsidRDefault="00BD4C5D" w:rsidP="00BD4C5D">
      <w:pPr>
        <w:jc w:val="both"/>
        <w:rPr>
          <w:b/>
          <w:bCs/>
        </w:rPr>
      </w:pPr>
      <w:r w:rsidRPr="00871B1B">
        <w:rPr>
          <w:b/>
          <w:bCs/>
        </w:rPr>
        <w:t xml:space="preserve"> L'école publique ou privée : un choix complexe !</w:t>
      </w:r>
    </w:p>
    <w:p w14:paraId="2B742849" w14:textId="77777777" w:rsidR="00BD4C5D" w:rsidRPr="00871B1B" w:rsidRDefault="00BD4C5D" w:rsidP="00BD4C5D">
      <w:pPr>
        <w:jc w:val="both"/>
        <w:rPr>
          <w:b/>
          <w:bCs/>
        </w:rPr>
      </w:pPr>
      <w:r w:rsidRPr="00871B1B">
        <w:rPr>
          <w:b/>
          <w:bCs/>
        </w:rPr>
        <w:t xml:space="preserve"> La Chasse : Tradition ou Menace ?</w:t>
      </w:r>
    </w:p>
    <w:p w14:paraId="223A348A" w14:textId="77777777" w:rsidR="00BD4C5D" w:rsidRPr="00871B1B" w:rsidRDefault="00BD4C5D" w:rsidP="00BD4C5D">
      <w:pPr>
        <w:jc w:val="both"/>
        <w:rPr>
          <w:b/>
          <w:bCs/>
        </w:rPr>
      </w:pPr>
      <w:r w:rsidRPr="00871B1B">
        <w:rPr>
          <w:b/>
          <w:bCs/>
        </w:rPr>
        <w:t xml:space="preserve"> La problématique autour de la gratuité des musées</w:t>
      </w:r>
    </w:p>
    <w:p w14:paraId="2DFE5891" w14:textId="77777777" w:rsidR="00BD4C5D" w:rsidRDefault="00BD4C5D" w:rsidP="00BD4C5D">
      <w:pPr>
        <w:jc w:val="both"/>
      </w:pPr>
    </w:p>
    <w:p w14:paraId="119882A1" w14:textId="77777777" w:rsidR="00BD4C5D" w:rsidRDefault="00BD4C5D" w:rsidP="00BD4C5D">
      <w:pPr>
        <w:jc w:val="both"/>
      </w:pPr>
      <w:r>
        <w:t>Quelques expressions peuvent vous aider à formuler votre titre : le dilemme autour de ... / la controverse / la problématique</w:t>
      </w:r>
    </w:p>
    <w:p w14:paraId="22D806B3" w14:textId="77777777" w:rsidR="00BD4C5D" w:rsidRDefault="00BD4C5D" w:rsidP="00BD4C5D">
      <w:pPr>
        <w:jc w:val="both"/>
      </w:pPr>
    </w:p>
    <w:p w14:paraId="5485BAF2" w14:textId="77777777" w:rsidR="00BD4C5D" w:rsidRDefault="00BD4C5D" w:rsidP="00BD4C5D">
      <w:pPr>
        <w:jc w:val="both"/>
      </w:pPr>
      <w:r>
        <w:t xml:space="preserve">2- </w:t>
      </w:r>
      <w:r w:rsidRPr="00871B1B">
        <w:rPr>
          <w:b/>
          <w:bCs/>
        </w:rPr>
        <w:t>Premier paragraphe</w:t>
      </w:r>
      <w:r>
        <w:t xml:space="preserve"> : le résume des documents</w:t>
      </w:r>
    </w:p>
    <w:p w14:paraId="2961BF6A" w14:textId="77777777" w:rsidR="00BD4C5D" w:rsidRDefault="00BD4C5D" w:rsidP="00BD4C5D">
      <w:pPr>
        <w:jc w:val="both"/>
      </w:pPr>
      <w:r>
        <w:t>Cette partie est essentielle pour votre production écrite. Elle est faite en un paragraphe comprenant les 3 éléments suivants :</w:t>
      </w:r>
      <w:r w:rsidRPr="00871B1B">
        <w:t xml:space="preserve"> </w:t>
      </w:r>
      <w:r>
        <w:t>Contextualisation (</w:t>
      </w:r>
      <w:r w:rsidRPr="00871B1B">
        <w:rPr>
          <w:b/>
          <w:bCs/>
        </w:rPr>
        <w:t>Amener le sujet</w:t>
      </w:r>
      <w:r>
        <w:rPr>
          <w:b/>
          <w:bCs/>
        </w:rPr>
        <w:t>)</w:t>
      </w:r>
      <w:r>
        <w:t>,</w:t>
      </w:r>
      <w:r w:rsidRPr="00871B1B">
        <w:t xml:space="preserve"> </w:t>
      </w:r>
      <w:r>
        <w:rPr>
          <w:b/>
          <w:bCs/>
        </w:rPr>
        <w:t>r</w:t>
      </w:r>
      <w:r w:rsidRPr="00871B1B">
        <w:rPr>
          <w:b/>
          <w:bCs/>
        </w:rPr>
        <w:t>ésumé</w:t>
      </w:r>
      <w:r>
        <w:t xml:space="preserve"> du texte </w:t>
      </w:r>
      <w:r w:rsidRPr="00871B1B">
        <w:rPr>
          <w:b/>
          <w:bCs/>
        </w:rPr>
        <w:t>1</w:t>
      </w:r>
      <w:r>
        <w:t xml:space="preserve"> ou du document </w:t>
      </w:r>
      <w:r w:rsidRPr="00871B1B">
        <w:rPr>
          <w:b/>
          <w:bCs/>
        </w:rPr>
        <w:t>1</w:t>
      </w:r>
      <w:r>
        <w:rPr>
          <w:b/>
          <w:bCs/>
        </w:rPr>
        <w:t xml:space="preserve"> </w:t>
      </w:r>
      <w:r w:rsidRPr="00871B1B">
        <w:t>et le</w:t>
      </w:r>
      <w:r>
        <w:rPr>
          <w:b/>
          <w:bCs/>
        </w:rPr>
        <w:t xml:space="preserve"> </w:t>
      </w:r>
      <w:r w:rsidRPr="00367D94">
        <w:rPr>
          <w:b/>
          <w:bCs/>
        </w:rPr>
        <w:t>résumé</w:t>
      </w:r>
      <w:r>
        <w:t xml:space="preserve"> du texte 2 ou du document 2</w:t>
      </w:r>
    </w:p>
    <w:p w14:paraId="25F915C2" w14:textId="77777777" w:rsidR="00BD4C5D" w:rsidRDefault="00BD4C5D" w:rsidP="00BD4C5D">
      <w:pPr>
        <w:jc w:val="both"/>
      </w:pPr>
    </w:p>
    <w:p w14:paraId="5FC47B8E" w14:textId="77777777" w:rsidR="00BD4C5D" w:rsidRPr="00367D94" w:rsidRDefault="00BD4C5D" w:rsidP="00BD4C5D">
      <w:pPr>
        <w:jc w:val="both"/>
        <w:rPr>
          <w:b/>
          <w:bCs/>
        </w:rPr>
      </w:pPr>
      <w:r w:rsidRPr="00367D94">
        <w:rPr>
          <w:b/>
          <w:bCs/>
        </w:rPr>
        <w:t>a) Amener le sujet</w:t>
      </w:r>
    </w:p>
    <w:p w14:paraId="0FC4ECC0" w14:textId="77777777" w:rsidR="00BD4C5D" w:rsidRDefault="00BD4C5D" w:rsidP="00BD4C5D">
      <w:pPr>
        <w:jc w:val="both"/>
      </w:pPr>
      <w:r>
        <w:t>En une phrase, vous devez présenter le sujet afin de situer votre travail: Exemples :</w:t>
      </w:r>
    </w:p>
    <w:p w14:paraId="10BB4663" w14:textId="77777777" w:rsidR="00BD4C5D" w:rsidRDefault="00BD4C5D" w:rsidP="00BD4C5D">
      <w:pPr>
        <w:jc w:val="both"/>
      </w:pPr>
      <w:r>
        <w:t>De nos jours, le débat sur (idée générale des deux sujets) divise l'opinion publique.</w:t>
      </w:r>
    </w:p>
    <w:p w14:paraId="7B880620" w14:textId="77777777" w:rsidR="00BD4C5D" w:rsidRDefault="00BD4C5D" w:rsidP="00BD4C5D">
      <w:pPr>
        <w:jc w:val="both"/>
      </w:pPr>
      <w:r>
        <w:t>- Aujourd'hui, la question sur (idée générale des deux sujets) soulève des avis partagés.</w:t>
      </w:r>
    </w:p>
    <w:p w14:paraId="2C5FE260" w14:textId="77777777" w:rsidR="00BD4C5D" w:rsidRDefault="00BD4C5D" w:rsidP="00BD4C5D">
      <w:pPr>
        <w:jc w:val="both"/>
      </w:pPr>
      <w:r>
        <w:t>- Les témoignages de Juliette et Roméo présentent des points de vue contrastés sur les compagnies aériennes à bas coût</w:t>
      </w:r>
    </w:p>
    <w:p w14:paraId="757C5450" w14:textId="77777777" w:rsidR="00BD4C5D" w:rsidRDefault="00BD4C5D" w:rsidP="00BD4C5D">
      <w:pPr>
        <w:jc w:val="both"/>
      </w:pPr>
      <w:r>
        <w:t>- Les deux documents analysent l'influence de la publicité sur les enfants</w:t>
      </w:r>
    </w:p>
    <w:p w14:paraId="3DBB804B" w14:textId="77777777" w:rsidR="00BD4C5D" w:rsidRDefault="00BD4C5D" w:rsidP="00BD4C5D">
      <w:pPr>
        <w:jc w:val="both"/>
      </w:pPr>
    </w:p>
    <w:p w14:paraId="5D358134" w14:textId="77777777" w:rsidR="00BD4C5D" w:rsidRPr="00367D94" w:rsidRDefault="00BD4C5D" w:rsidP="00BD4C5D">
      <w:pPr>
        <w:jc w:val="both"/>
        <w:rPr>
          <w:b/>
          <w:bCs/>
        </w:rPr>
      </w:pPr>
      <w:r w:rsidRPr="00367D94">
        <w:rPr>
          <w:b/>
          <w:bCs/>
        </w:rPr>
        <w:t>b) Résumé du texte 1 ou du document 1</w:t>
      </w:r>
    </w:p>
    <w:p w14:paraId="68AA9E6D" w14:textId="77777777" w:rsidR="00BD4C5D" w:rsidRDefault="00BD4C5D" w:rsidP="00BD4C5D">
      <w:pPr>
        <w:jc w:val="both"/>
      </w:pPr>
      <w:r>
        <w:t>Lorsqu'on demande de résumer un document, il s'agit de condenser les informations clés et les idées principales de ce document en une version plus courte. L'objectif est de transmettre l'essence du document original de manière concise et compréhensible.</w:t>
      </w:r>
    </w:p>
    <w:p w14:paraId="748CA312" w14:textId="77777777" w:rsidR="00BD4C5D" w:rsidRDefault="00BD4C5D" w:rsidP="00BD4C5D">
      <w:pPr>
        <w:jc w:val="both"/>
      </w:pPr>
      <w:proofErr w:type="gramStart"/>
      <w:r w:rsidRPr="00367D94">
        <w:rPr>
          <w:b/>
          <w:bCs/>
        </w:rPr>
        <w:t>note</w:t>
      </w:r>
      <w:proofErr w:type="gramEnd"/>
      <w:r>
        <w:t xml:space="preserve"> : </w:t>
      </w:r>
      <w:r w:rsidRPr="00367D94">
        <w:rPr>
          <w:b/>
          <w:bCs/>
        </w:rPr>
        <w:t>Évitez de paraphraser ou de copier les mots du document</w:t>
      </w:r>
      <w:r>
        <w:t>. De préférence utiliser les synonymes</w:t>
      </w:r>
    </w:p>
    <w:p w14:paraId="5258E3D2" w14:textId="77777777" w:rsidR="00BD4C5D" w:rsidRDefault="00BD4C5D" w:rsidP="00BD4C5D">
      <w:pPr>
        <w:jc w:val="both"/>
      </w:pPr>
      <w:r>
        <w:t>Exemples :</w:t>
      </w:r>
    </w:p>
    <w:p w14:paraId="3728D9EA" w14:textId="77777777" w:rsidR="00BD4C5D" w:rsidRDefault="00BD4C5D" w:rsidP="00BD4C5D">
      <w:pPr>
        <w:pStyle w:val="Paragraphedeliste"/>
        <w:numPr>
          <w:ilvl w:val="0"/>
          <w:numId w:val="3"/>
        </w:numPr>
        <w:jc w:val="both"/>
      </w:pPr>
      <w:r>
        <w:t>Certaines personnes pensent que (Résumé du texte 1 ou du document 1)</w:t>
      </w:r>
    </w:p>
    <w:p w14:paraId="353CABB1" w14:textId="77777777" w:rsidR="00BD4C5D" w:rsidRDefault="00BD4C5D" w:rsidP="00BD4C5D">
      <w:pPr>
        <w:pStyle w:val="Paragraphedeliste"/>
        <w:numPr>
          <w:ilvl w:val="0"/>
          <w:numId w:val="3"/>
        </w:numPr>
        <w:jc w:val="both"/>
      </w:pPr>
      <w:r>
        <w:t>Pour certains, l'art urbain représente une forme d'art à part entière et mérite d'être connue à l'échelle mondiale</w:t>
      </w:r>
    </w:p>
    <w:p w14:paraId="73937C4A" w14:textId="77777777" w:rsidR="00BD4C5D" w:rsidRDefault="00BD4C5D" w:rsidP="00BD4C5D">
      <w:pPr>
        <w:pStyle w:val="Paragraphedeliste"/>
        <w:numPr>
          <w:ilvl w:val="0"/>
          <w:numId w:val="3"/>
        </w:numPr>
        <w:jc w:val="both"/>
      </w:pPr>
      <w:r>
        <w:t>D'une part, Juliette apprécie les billets peu coûteux qui lui permettent de voyager fréquemment</w:t>
      </w:r>
    </w:p>
    <w:p w14:paraId="7C141EA9" w14:textId="77777777" w:rsidR="00BD4C5D" w:rsidRDefault="00BD4C5D" w:rsidP="00BD4C5D">
      <w:pPr>
        <w:pStyle w:val="Paragraphedeliste"/>
        <w:numPr>
          <w:ilvl w:val="0"/>
          <w:numId w:val="3"/>
        </w:numPr>
        <w:jc w:val="both"/>
      </w:pPr>
      <w:r>
        <w:lastRenderedPageBreak/>
        <w:t xml:space="preserve"> D'un côté, nous avons les cuisiniers amateurs qui cuisinent par amour et apportent une authenticité et une spontanéité à la table.</w:t>
      </w:r>
    </w:p>
    <w:p w14:paraId="2AE93C4C" w14:textId="77777777" w:rsidR="00BD4C5D" w:rsidRDefault="00BD4C5D" w:rsidP="00BD4C5D">
      <w:pPr>
        <w:pStyle w:val="Paragraphedeliste"/>
        <w:numPr>
          <w:ilvl w:val="0"/>
          <w:numId w:val="3"/>
        </w:numPr>
        <w:jc w:val="both"/>
      </w:pPr>
      <w:r>
        <w:t>Selon (nom de l'auteur du texte 1 ou du document 1), (Résumé du texte 1 ou du document 1)</w:t>
      </w:r>
    </w:p>
    <w:p w14:paraId="50BAEFAC" w14:textId="77777777" w:rsidR="00BD4C5D" w:rsidRDefault="00BD4C5D" w:rsidP="00BD4C5D">
      <w:pPr>
        <w:pStyle w:val="Paragraphedeliste"/>
        <w:numPr>
          <w:ilvl w:val="0"/>
          <w:numId w:val="3"/>
        </w:numPr>
        <w:jc w:val="both"/>
      </w:pPr>
      <w:r>
        <w:t>Selon (le site web du texte 1 ou du document 1), (Résumé du texte 1 ou du document 1)</w:t>
      </w:r>
    </w:p>
    <w:p w14:paraId="2E897EF0" w14:textId="77777777" w:rsidR="00BD4C5D" w:rsidRPr="00367D94" w:rsidRDefault="00BD4C5D" w:rsidP="00BD4C5D">
      <w:pPr>
        <w:jc w:val="both"/>
        <w:rPr>
          <w:b/>
          <w:bCs/>
        </w:rPr>
      </w:pPr>
      <w:r w:rsidRPr="00367D94">
        <w:rPr>
          <w:b/>
          <w:bCs/>
        </w:rPr>
        <w:t>c) Résumé du texte 2 ou du document 2</w:t>
      </w:r>
    </w:p>
    <w:p w14:paraId="6BD794C7" w14:textId="77777777" w:rsidR="00BD4C5D" w:rsidRDefault="00BD4C5D" w:rsidP="00BD4C5D">
      <w:pPr>
        <w:jc w:val="both"/>
      </w:pPr>
      <w:r>
        <w:t>Avant de commencer le résumé du document 2, utilisez un connecteur logique d'opposition. Par exemple : en revanche, par contre, en opposition, cependant, néanmoins, tandis que, à contrario, etc.</w:t>
      </w:r>
    </w:p>
    <w:p w14:paraId="48737D18" w14:textId="77777777" w:rsidR="00BD4C5D" w:rsidRDefault="00BD4C5D" w:rsidP="00BD4C5D">
      <w:pPr>
        <w:jc w:val="both"/>
      </w:pPr>
      <w:r>
        <w:t>Exemples :</w:t>
      </w:r>
    </w:p>
    <w:p w14:paraId="1192E3A7" w14:textId="77777777" w:rsidR="00BD4C5D" w:rsidRDefault="00BD4C5D" w:rsidP="00BD4C5D">
      <w:pPr>
        <w:pStyle w:val="Paragraphedeliste"/>
        <w:numPr>
          <w:ilvl w:val="0"/>
          <w:numId w:val="3"/>
        </w:numPr>
        <w:jc w:val="both"/>
      </w:pPr>
      <w:r>
        <w:t>En revanche, D'aucun trouvent que (Résume du texte 2 ou du document 2)</w:t>
      </w:r>
    </w:p>
    <w:p w14:paraId="4B3440A7" w14:textId="77777777" w:rsidR="00BD4C5D" w:rsidRDefault="00BD4C5D" w:rsidP="00BD4C5D">
      <w:pPr>
        <w:pStyle w:val="Paragraphedeliste"/>
        <w:numPr>
          <w:ilvl w:val="0"/>
          <w:numId w:val="3"/>
        </w:numPr>
        <w:jc w:val="both"/>
      </w:pPr>
      <w:r>
        <w:t xml:space="preserve"> Par contre, d'autres pensent que (Résumé du texte 2 ou du document 2)</w:t>
      </w:r>
    </w:p>
    <w:p w14:paraId="2EA12F58" w14:textId="77777777" w:rsidR="00BD4C5D" w:rsidRDefault="00BD4C5D" w:rsidP="00BD4C5D">
      <w:pPr>
        <w:pStyle w:val="Paragraphedeliste"/>
        <w:numPr>
          <w:ilvl w:val="0"/>
          <w:numId w:val="3"/>
        </w:numPr>
        <w:jc w:val="both"/>
      </w:pPr>
      <w:r>
        <w:t xml:space="preserve"> Tandis que le second déplore la quête de productivité au détriment du respect du temps de travail.</w:t>
      </w:r>
    </w:p>
    <w:p w14:paraId="78A2134A" w14:textId="77777777" w:rsidR="00BD4C5D" w:rsidRDefault="00BD4C5D" w:rsidP="00BD4C5D">
      <w:pPr>
        <w:pStyle w:val="Paragraphedeliste"/>
        <w:numPr>
          <w:ilvl w:val="0"/>
          <w:numId w:val="3"/>
        </w:numPr>
        <w:jc w:val="both"/>
      </w:pPr>
      <w:r>
        <w:t>En revanche, le second met en avant l'importance du travail dans notre identité sociale et personnelle.</w:t>
      </w:r>
    </w:p>
    <w:p w14:paraId="7CCAF34B" w14:textId="77777777" w:rsidR="00BD4C5D" w:rsidRDefault="00BD4C5D" w:rsidP="00BD4C5D">
      <w:pPr>
        <w:jc w:val="both"/>
      </w:pPr>
    </w:p>
    <w:p w14:paraId="10E4765D" w14:textId="77777777" w:rsidR="00BD4C5D" w:rsidRDefault="00BD4C5D" w:rsidP="00BD4C5D">
      <w:pPr>
        <w:jc w:val="both"/>
      </w:pPr>
      <w:r w:rsidRPr="00367D94">
        <w:rPr>
          <w:color w:val="C00000"/>
        </w:rPr>
        <w:t xml:space="preserve">Exemple 1 </w:t>
      </w:r>
      <w:r>
        <w:t xml:space="preserve">: Les deux documents en question présentent des </w:t>
      </w:r>
      <w:r w:rsidRPr="00367D94">
        <w:rPr>
          <w:color w:val="C00000"/>
        </w:rPr>
        <w:t>perspectives diamétralement opposées quant aux effets des jeux</w:t>
      </w:r>
      <w:r>
        <w:rPr>
          <w:color w:val="C00000"/>
        </w:rPr>
        <w:t xml:space="preserve"> </w:t>
      </w:r>
      <w:r w:rsidRPr="00367D94">
        <w:rPr>
          <w:color w:val="C00000"/>
        </w:rPr>
        <w:t>vidéo</w:t>
      </w:r>
      <w:r>
        <w:t xml:space="preserve">. </w:t>
      </w:r>
    </w:p>
    <w:p w14:paraId="279D99D7" w14:textId="77777777" w:rsidR="00BD4C5D" w:rsidRPr="00367D94" w:rsidRDefault="00BD4C5D" w:rsidP="00BD4C5D">
      <w:pPr>
        <w:jc w:val="both"/>
        <w:rPr>
          <w:color w:val="C00000"/>
        </w:rPr>
      </w:pPr>
      <w:r>
        <w:t>Le premier met en avant les bénéfices potentiels sur les capacités cognitives des adultes, tandis que le second souligne</w:t>
      </w:r>
      <w:r>
        <w:rPr>
          <w:color w:val="C00000"/>
        </w:rPr>
        <w:t xml:space="preserve"> </w:t>
      </w:r>
      <w:r>
        <w:t>les impacts néfastes sur le comportement des enfants et leurs performances scolaires.</w:t>
      </w:r>
    </w:p>
    <w:p w14:paraId="64238E97" w14:textId="77777777" w:rsidR="00BD4C5D" w:rsidRDefault="00BD4C5D" w:rsidP="00BD4C5D">
      <w:pPr>
        <w:jc w:val="both"/>
      </w:pPr>
      <w:r w:rsidRPr="00367D94">
        <w:rPr>
          <w:color w:val="C00000"/>
        </w:rPr>
        <w:t xml:space="preserve">Exemple 2 </w:t>
      </w:r>
      <w:r>
        <w:t>: L'apprentissage des langues à distance est un sujet d'actualité qui suscite de nombreux débats. D'un côté, certains vantant les avantages de l'apprentissage des langues en ligne pour sa flexibilité, ses ressources riches, tandis que d'autres soulignent les défis tels que le manque d'interaction directe et la discipline personnelle nécessaire.</w:t>
      </w:r>
    </w:p>
    <w:p w14:paraId="43222D9E" w14:textId="77777777" w:rsidR="00BD4C5D" w:rsidRDefault="00BD4C5D" w:rsidP="00BD4C5D">
      <w:pPr>
        <w:jc w:val="both"/>
      </w:pPr>
    </w:p>
    <w:p w14:paraId="113CDC6B" w14:textId="77777777" w:rsidR="00BD4C5D" w:rsidRPr="006B00F2" w:rsidRDefault="00BD4C5D" w:rsidP="00BD4C5D">
      <w:pPr>
        <w:pStyle w:val="Paragraphedeliste"/>
        <w:numPr>
          <w:ilvl w:val="0"/>
          <w:numId w:val="4"/>
        </w:numPr>
        <w:jc w:val="both"/>
        <w:rPr>
          <w:b/>
          <w:bCs/>
        </w:rPr>
      </w:pPr>
      <w:r>
        <w:t xml:space="preserve"> </w:t>
      </w:r>
      <w:r w:rsidRPr="006B00F2">
        <w:rPr>
          <w:b/>
          <w:bCs/>
        </w:rPr>
        <w:t>PARTIE 2 : Donner son point de vue (80-120 mots)</w:t>
      </w:r>
    </w:p>
    <w:p w14:paraId="66E0BC6D" w14:textId="77777777" w:rsidR="00BD4C5D" w:rsidRDefault="00BD4C5D" w:rsidP="00BD4C5D">
      <w:pPr>
        <w:jc w:val="both"/>
      </w:pPr>
    </w:p>
    <w:p w14:paraId="56A98D58" w14:textId="77777777" w:rsidR="00BD4C5D" w:rsidRPr="006B00F2" w:rsidRDefault="00BD4C5D" w:rsidP="00BD4C5D">
      <w:pPr>
        <w:jc w:val="both"/>
        <w:rPr>
          <w:b/>
          <w:bCs/>
        </w:rPr>
      </w:pPr>
      <w:r>
        <w:lastRenderedPageBreak/>
        <w:t>Dans cette partie le candidat doit donner son point de vue de manière argumentative. Elle est constituée des sous parties suivantes :</w:t>
      </w:r>
      <w:r w:rsidRPr="006B00F2">
        <w:rPr>
          <w:b/>
          <w:bCs/>
        </w:rPr>
        <w:t xml:space="preserve"> Prise de position</w:t>
      </w:r>
      <w:r>
        <w:rPr>
          <w:b/>
          <w:bCs/>
        </w:rPr>
        <w:t>,</w:t>
      </w:r>
      <w:r w:rsidRPr="006B00F2">
        <w:rPr>
          <w:b/>
          <w:bCs/>
        </w:rPr>
        <w:t xml:space="preserve"> Soutenir son point de vue</w:t>
      </w:r>
      <w:r>
        <w:rPr>
          <w:b/>
          <w:bCs/>
        </w:rPr>
        <w:t xml:space="preserve"> et une c</w:t>
      </w:r>
      <w:r w:rsidRPr="006B00F2">
        <w:rPr>
          <w:b/>
          <w:bCs/>
        </w:rPr>
        <w:t>onclusion</w:t>
      </w:r>
      <w:r>
        <w:rPr>
          <w:b/>
          <w:bCs/>
        </w:rPr>
        <w:t>.</w:t>
      </w:r>
    </w:p>
    <w:p w14:paraId="41A04A73" w14:textId="77777777" w:rsidR="00BD4C5D" w:rsidRDefault="00BD4C5D" w:rsidP="00BD4C5D">
      <w:pPr>
        <w:jc w:val="both"/>
      </w:pPr>
    </w:p>
    <w:p w14:paraId="3D5503AE" w14:textId="77777777" w:rsidR="00BD4C5D" w:rsidRDefault="00BD4C5D" w:rsidP="00BD4C5D">
      <w:pPr>
        <w:jc w:val="both"/>
      </w:pPr>
    </w:p>
    <w:p w14:paraId="017B0541" w14:textId="77777777" w:rsidR="00BD4C5D" w:rsidRPr="006B00F2" w:rsidRDefault="00BD4C5D" w:rsidP="00BD4C5D">
      <w:pPr>
        <w:pStyle w:val="Paragraphedeliste"/>
        <w:numPr>
          <w:ilvl w:val="0"/>
          <w:numId w:val="5"/>
        </w:numPr>
        <w:jc w:val="both"/>
        <w:rPr>
          <w:b/>
          <w:bCs/>
        </w:rPr>
      </w:pPr>
      <w:r w:rsidRPr="006B00F2">
        <w:rPr>
          <w:b/>
          <w:bCs/>
        </w:rPr>
        <w:t>Prise de position</w:t>
      </w:r>
    </w:p>
    <w:p w14:paraId="67853653" w14:textId="77777777" w:rsidR="00BD4C5D" w:rsidRDefault="00BD4C5D" w:rsidP="00BD4C5D">
      <w:pPr>
        <w:jc w:val="both"/>
      </w:pPr>
      <w:r>
        <w:t xml:space="preserve">Face à deux documents dont les points de vue sont opposés, il est important de donner sa position au début de la seconde partie. </w:t>
      </w:r>
      <w:r w:rsidRPr="006B00F2">
        <w:rPr>
          <w:color w:val="C00000"/>
        </w:rPr>
        <w:t xml:space="preserve">Trois positions peuvent être adoptées </w:t>
      </w:r>
      <w:r>
        <w:t>:</w:t>
      </w:r>
    </w:p>
    <w:p w14:paraId="7C81F254" w14:textId="77777777" w:rsidR="00BD4C5D" w:rsidRPr="006B00F2" w:rsidRDefault="00BD4C5D" w:rsidP="00BD4C5D">
      <w:pPr>
        <w:pStyle w:val="Paragraphedeliste"/>
        <w:numPr>
          <w:ilvl w:val="0"/>
          <w:numId w:val="6"/>
        </w:numPr>
        <w:jc w:val="both"/>
        <w:rPr>
          <w:color w:val="C00000"/>
        </w:rPr>
      </w:pPr>
      <w:r w:rsidRPr="006B00F2">
        <w:rPr>
          <w:color w:val="C00000"/>
        </w:rPr>
        <w:t>Être en faveur de l'idée général du premier document.</w:t>
      </w:r>
    </w:p>
    <w:p w14:paraId="203A8691" w14:textId="77777777" w:rsidR="00BD4C5D" w:rsidRPr="006B00F2" w:rsidRDefault="00BD4C5D" w:rsidP="00BD4C5D">
      <w:pPr>
        <w:pStyle w:val="Paragraphedeliste"/>
        <w:numPr>
          <w:ilvl w:val="0"/>
          <w:numId w:val="6"/>
        </w:numPr>
        <w:jc w:val="both"/>
        <w:rPr>
          <w:color w:val="C00000"/>
        </w:rPr>
      </w:pPr>
      <w:r w:rsidRPr="006B00F2">
        <w:rPr>
          <w:color w:val="C00000"/>
        </w:rPr>
        <w:t>Être en faveur à l'idée général du second document.</w:t>
      </w:r>
    </w:p>
    <w:p w14:paraId="00491A82" w14:textId="77777777" w:rsidR="00BD4C5D" w:rsidRPr="006B00F2" w:rsidRDefault="00BD4C5D" w:rsidP="00BD4C5D">
      <w:pPr>
        <w:pStyle w:val="Paragraphedeliste"/>
        <w:numPr>
          <w:ilvl w:val="0"/>
          <w:numId w:val="6"/>
        </w:numPr>
        <w:jc w:val="both"/>
        <w:rPr>
          <w:color w:val="C00000"/>
        </w:rPr>
      </w:pPr>
      <w:r w:rsidRPr="006B00F2">
        <w:rPr>
          <w:color w:val="C00000"/>
        </w:rPr>
        <w:t>Avoir un avis mitigé (partagé).</w:t>
      </w:r>
    </w:p>
    <w:p w14:paraId="0F8A98B0" w14:textId="77777777" w:rsidR="00BD4C5D" w:rsidRDefault="00BD4C5D" w:rsidP="00BD4C5D">
      <w:pPr>
        <w:jc w:val="both"/>
      </w:pPr>
      <w:r>
        <w:t>Voici quelques expressions qui peuvent aider à prendre position : Personnellement / À mon avis / Pour ma part / À ce sujet / En ce qui me concerne…</w:t>
      </w:r>
    </w:p>
    <w:p w14:paraId="531058E7" w14:textId="77777777" w:rsidR="00BD4C5D" w:rsidRPr="006B00F2" w:rsidRDefault="00BD4C5D" w:rsidP="00BD4C5D">
      <w:pPr>
        <w:jc w:val="both"/>
        <w:rPr>
          <w:color w:val="C00000"/>
        </w:rPr>
      </w:pPr>
      <w:r w:rsidRPr="006B00F2">
        <w:rPr>
          <w:color w:val="C00000"/>
        </w:rPr>
        <w:t>Exemples :</w:t>
      </w:r>
    </w:p>
    <w:p w14:paraId="352F6A45" w14:textId="77777777" w:rsidR="00BD4C5D" w:rsidRDefault="00BD4C5D" w:rsidP="00BD4C5D">
      <w:pPr>
        <w:pStyle w:val="Paragraphedeliste"/>
        <w:numPr>
          <w:ilvl w:val="1"/>
          <w:numId w:val="7"/>
        </w:numPr>
        <w:jc w:val="both"/>
      </w:pPr>
      <w:r w:rsidRPr="006B00F2">
        <w:rPr>
          <w:color w:val="C00000"/>
        </w:rPr>
        <w:t xml:space="preserve">Personnellement, je pense </w:t>
      </w:r>
      <w:r>
        <w:t>que la télévision bien utilisée est un atout pour l'instruction des jeunes.</w:t>
      </w:r>
    </w:p>
    <w:p w14:paraId="770CA8A3" w14:textId="77777777" w:rsidR="00BD4C5D" w:rsidRDefault="00BD4C5D" w:rsidP="00BD4C5D">
      <w:pPr>
        <w:pStyle w:val="Paragraphedeliste"/>
        <w:numPr>
          <w:ilvl w:val="0"/>
          <w:numId w:val="7"/>
        </w:numPr>
        <w:jc w:val="both"/>
      </w:pPr>
      <w:r>
        <w:t xml:space="preserve"> </w:t>
      </w:r>
      <w:r w:rsidRPr="006B00F2">
        <w:rPr>
          <w:color w:val="C00000"/>
        </w:rPr>
        <w:t xml:space="preserve">A ce sujet, Je partage l'avis du premier texte, plaidant pour </w:t>
      </w:r>
      <w:r>
        <w:t>une meilleure conciliation entre vie professionnelle et vie personnelle.</w:t>
      </w:r>
    </w:p>
    <w:p w14:paraId="3BAE71AC" w14:textId="77777777" w:rsidR="00BD4C5D" w:rsidRDefault="00BD4C5D" w:rsidP="00BD4C5D">
      <w:pPr>
        <w:pStyle w:val="Paragraphedeliste"/>
        <w:numPr>
          <w:ilvl w:val="0"/>
          <w:numId w:val="7"/>
        </w:numPr>
        <w:jc w:val="both"/>
      </w:pPr>
      <w:r>
        <w:t xml:space="preserve"> </w:t>
      </w:r>
      <w:r w:rsidRPr="006B00F2">
        <w:rPr>
          <w:color w:val="C00000"/>
        </w:rPr>
        <w:t>Pour ma part</w:t>
      </w:r>
      <w:r>
        <w:t>, je considère que l'école privée est la meilleure option pour plusieurs raisons.</w:t>
      </w:r>
    </w:p>
    <w:p w14:paraId="2E4BA216" w14:textId="77777777" w:rsidR="00BD4C5D" w:rsidRDefault="00BD4C5D" w:rsidP="00BD4C5D">
      <w:pPr>
        <w:pStyle w:val="Paragraphedeliste"/>
        <w:numPr>
          <w:ilvl w:val="0"/>
          <w:numId w:val="7"/>
        </w:numPr>
        <w:jc w:val="both"/>
      </w:pPr>
      <w:r w:rsidRPr="006B00F2">
        <w:rPr>
          <w:color w:val="C00000"/>
        </w:rPr>
        <w:t>De mon point de vue</w:t>
      </w:r>
      <w:r>
        <w:t>, (donner son opinion, c'est à dire prendre position par rapport aux deux textes ou documents)</w:t>
      </w:r>
    </w:p>
    <w:p w14:paraId="2695EE3A" w14:textId="77777777" w:rsidR="00BD4C5D" w:rsidRDefault="00BD4C5D" w:rsidP="00BD4C5D">
      <w:pPr>
        <w:pStyle w:val="Paragraphedeliste"/>
        <w:numPr>
          <w:ilvl w:val="0"/>
          <w:numId w:val="7"/>
        </w:numPr>
        <w:jc w:val="both"/>
      </w:pPr>
      <w:r w:rsidRPr="006B00F2">
        <w:rPr>
          <w:color w:val="C00000"/>
        </w:rPr>
        <w:t xml:space="preserve"> Personnellement</w:t>
      </w:r>
      <w:r>
        <w:t>, (donner son opinion, c'est à dire prendre position par rapport aux deux textes ou documents)</w:t>
      </w:r>
    </w:p>
    <w:p w14:paraId="60E0DE71" w14:textId="77777777" w:rsidR="00BD4C5D" w:rsidRDefault="00BD4C5D" w:rsidP="00BD4C5D">
      <w:pPr>
        <w:jc w:val="both"/>
      </w:pPr>
    </w:p>
    <w:p w14:paraId="2DC277CF" w14:textId="77777777" w:rsidR="00BD4C5D" w:rsidRPr="006B00F2" w:rsidRDefault="00BD4C5D" w:rsidP="00BD4C5D">
      <w:pPr>
        <w:pStyle w:val="Paragraphedeliste"/>
        <w:numPr>
          <w:ilvl w:val="0"/>
          <w:numId w:val="5"/>
        </w:numPr>
        <w:jc w:val="both"/>
        <w:rPr>
          <w:b/>
          <w:bCs/>
        </w:rPr>
      </w:pPr>
      <w:r w:rsidRPr="006B00F2">
        <w:rPr>
          <w:b/>
          <w:bCs/>
        </w:rPr>
        <w:t xml:space="preserve"> Soutenir son point de vue par des arguments</w:t>
      </w:r>
    </w:p>
    <w:p w14:paraId="187B031D" w14:textId="77777777" w:rsidR="00BD4C5D" w:rsidRDefault="00BD4C5D" w:rsidP="00BD4C5D">
      <w:pPr>
        <w:jc w:val="both"/>
      </w:pPr>
      <w:r>
        <w:t>Dans cette partie, le candidat doit présenter ses arguments de manière à convaincre l'examinateur. Entre 2 et 3 arguments sont suffisants. Voici comment structurer ses arguments :</w:t>
      </w:r>
    </w:p>
    <w:p w14:paraId="42332AE1" w14:textId="77777777" w:rsidR="00BD4C5D" w:rsidRDefault="00BD4C5D" w:rsidP="00BD4C5D">
      <w:pPr>
        <w:jc w:val="both"/>
      </w:pPr>
      <w:r>
        <w:t xml:space="preserve">. Connecteur logique + Argument </w:t>
      </w:r>
      <w:proofErr w:type="gramStart"/>
      <w:r>
        <w:t>1  +</w:t>
      </w:r>
      <w:proofErr w:type="gramEnd"/>
      <w:r>
        <w:t xml:space="preserve"> Exemple</w:t>
      </w:r>
    </w:p>
    <w:p w14:paraId="4000CE2F" w14:textId="77777777" w:rsidR="00BD4C5D" w:rsidRDefault="00BD4C5D" w:rsidP="00BD4C5D">
      <w:pPr>
        <w:jc w:val="both"/>
      </w:pPr>
      <w:r>
        <w:t>- Tout d'abord, (Argument 1 + exemple)</w:t>
      </w:r>
    </w:p>
    <w:p w14:paraId="79F2AFBF" w14:textId="77777777" w:rsidR="00BD4C5D" w:rsidRDefault="00BD4C5D" w:rsidP="00BD4C5D">
      <w:pPr>
        <w:jc w:val="both"/>
      </w:pPr>
      <w:r>
        <w:lastRenderedPageBreak/>
        <w:t>- Premièrement, (Argument 1 + Justification + exemple)</w:t>
      </w:r>
    </w:p>
    <w:p w14:paraId="6E4D27F2" w14:textId="77777777" w:rsidR="00BD4C5D" w:rsidRDefault="00BD4C5D" w:rsidP="00BD4C5D">
      <w:pPr>
        <w:jc w:val="both"/>
      </w:pPr>
      <w:r>
        <w:t>- Ensuite, (Argument 2 + Justification + exemple)</w:t>
      </w:r>
    </w:p>
    <w:p w14:paraId="21026EF8" w14:textId="77777777" w:rsidR="00BD4C5D" w:rsidRDefault="00BD4C5D" w:rsidP="00BD4C5D">
      <w:pPr>
        <w:jc w:val="both"/>
      </w:pPr>
      <w:r>
        <w:t>- Puis, (Argument 2 Justification + exemple)</w:t>
      </w:r>
    </w:p>
    <w:p w14:paraId="7567E3E7" w14:textId="77777777" w:rsidR="00BD4C5D" w:rsidRDefault="00BD4C5D" w:rsidP="00BD4C5D">
      <w:pPr>
        <w:jc w:val="both"/>
      </w:pPr>
      <w:r>
        <w:t>-D'une part / de l'autre</w:t>
      </w:r>
    </w:p>
    <w:p w14:paraId="2D9EFD85" w14:textId="77777777" w:rsidR="00BD4C5D" w:rsidRDefault="00BD4C5D" w:rsidP="00BD4C5D">
      <w:pPr>
        <w:jc w:val="both"/>
      </w:pPr>
      <w:r>
        <w:t>-En premier lieu / en second lieu</w:t>
      </w:r>
    </w:p>
    <w:p w14:paraId="4770A0AC" w14:textId="77777777" w:rsidR="00BD4C5D" w:rsidRPr="006B00F2" w:rsidRDefault="00BD4C5D" w:rsidP="00BD4C5D">
      <w:pPr>
        <w:jc w:val="both"/>
        <w:rPr>
          <w:b/>
          <w:bCs/>
        </w:rPr>
      </w:pPr>
      <w:r w:rsidRPr="006B00F2">
        <w:rPr>
          <w:b/>
          <w:bCs/>
        </w:rPr>
        <w:t>Exemple :</w:t>
      </w:r>
    </w:p>
    <w:p w14:paraId="46D0B9A8" w14:textId="77777777" w:rsidR="00BD4C5D" w:rsidRDefault="00BD4C5D" w:rsidP="00BD4C5D">
      <w:pPr>
        <w:jc w:val="both"/>
      </w:pPr>
      <w:r>
        <w:t>Tout d'abord, les classes ne sont pas surchargées dans le privé. Le nombre d'élèves par salle est limité, ce qui permet à chacun de se concentrer au mieux. En outre, la discipline y est une valeur essentielle, car elle contribue à l'obtention de meilleurs résultats par les apprenants, à l'image de ce qui est observé au collège.</w:t>
      </w:r>
    </w:p>
    <w:p w14:paraId="506F2D55" w14:textId="77777777" w:rsidR="00BD4C5D" w:rsidRPr="006B00F2" w:rsidRDefault="00BD4C5D" w:rsidP="00BD4C5D">
      <w:pPr>
        <w:pStyle w:val="Paragraphedeliste"/>
        <w:numPr>
          <w:ilvl w:val="0"/>
          <w:numId w:val="5"/>
        </w:numPr>
        <w:jc w:val="both"/>
        <w:rPr>
          <w:b/>
          <w:bCs/>
        </w:rPr>
      </w:pPr>
      <w:r w:rsidRPr="006B00F2">
        <w:rPr>
          <w:b/>
          <w:bCs/>
        </w:rPr>
        <w:t xml:space="preserve"> Conclusion</w:t>
      </w:r>
    </w:p>
    <w:p w14:paraId="542B04C6" w14:textId="77777777" w:rsidR="00BD4C5D" w:rsidRDefault="00BD4C5D" w:rsidP="00BD4C5D">
      <w:pPr>
        <w:jc w:val="both"/>
      </w:pPr>
      <w:r>
        <w:t>Voici comment bien structurer sa conclusion :</w:t>
      </w:r>
    </w:p>
    <w:p w14:paraId="1162F32E" w14:textId="77777777" w:rsidR="00BD4C5D" w:rsidRDefault="00BD4C5D" w:rsidP="00BD4C5D">
      <w:pPr>
        <w:jc w:val="both"/>
      </w:pPr>
      <w:r>
        <w:t>1. Réaffirmer sa position :</w:t>
      </w:r>
    </w:p>
    <w:p w14:paraId="1C17D79F" w14:textId="77777777" w:rsidR="00BD4C5D" w:rsidRDefault="00BD4C5D" w:rsidP="00BD4C5D">
      <w:pPr>
        <w:jc w:val="both"/>
      </w:pPr>
      <w:r>
        <w:t>2. Résumer de manière synthétique ses arguments</w:t>
      </w:r>
    </w:p>
    <w:p w14:paraId="59B7B32C" w14:textId="77777777" w:rsidR="00BD4C5D" w:rsidRDefault="00BD4C5D" w:rsidP="00BD4C5D">
      <w:pPr>
        <w:jc w:val="both"/>
      </w:pPr>
      <w:r>
        <w:t>3. Faire une nuance ou une recommandation :</w:t>
      </w:r>
    </w:p>
    <w:p w14:paraId="7761729A" w14:textId="77777777" w:rsidR="00BD4C5D" w:rsidRDefault="00BD4C5D" w:rsidP="00BD4C5D">
      <w:pPr>
        <w:jc w:val="both"/>
      </w:pPr>
    </w:p>
    <w:p w14:paraId="7076730E" w14:textId="77777777" w:rsidR="00BD4C5D" w:rsidRDefault="00BD4C5D" w:rsidP="00BD4C5D">
      <w:pPr>
        <w:jc w:val="both"/>
      </w:pPr>
      <w:r>
        <w:t>Exemple :</w:t>
      </w:r>
    </w:p>
    <w:p w14:paraId="0B28DCB2" w14:textId="77777777" w:rsidR="00BD4C5D" w:rsidRDefault="00BD4C5D" w:rsidP="00BD4C5D">
      <w:pPr>
        <w:jc w:val="both"/>
      </w:pPr>
      <w:r>
        <w:t>En somme, fréquenter une école privée peut offrir des bénéfices significatifs dans le parcours scolaire en raison de ses résultats. Cependant, cette option reste inaccessible pour toutes les classes sociales en raison de ses couts de formation élevés.</w:t>
      </w:r>
    </w:p>
    <w:p w14:paraId="39A74ED7" w14:textId="77777777" w:rsidR="00BD4C5D" w:rsidRDefault="00BD4C5D" w:rsidP="00BD4C5D">
      <w:pPr>
        <w:jc w:val="both"/>
      </w:pPr>
    </w:p>
    <w:p w14:paraId="62884E18" w14:textId="77777777" w:rsidR="00BD4C5D" w:rsidRDefault="00BD4C5D" w:rsidP="00BD4C5D">
      <w:pPr>
        <w:jc w:val="both"/>
      </w:pPr>
      <w:r>
        <w:t>En conclusion, bien que la chasse ait des aspects traditionnels et économiques, ses impacts négatifs sur la biodiversité et les espèces en danger justifient son interdiction. Une gestion professionnelle des espaces naturels est essentielle pour un avenir durable.</w:t>
      </w:r>
    </w:p>
    <w:p w14:paraId="2228CD35" w14:textId="77777777" w:rsidR="00BD4C5D" w:rsidRPr="00063283" w:rsidRDefault="00BD4C5D" w:rsidP="00BD4C5D">
      <w:pPr>
        <w:jc w:val="both"/>
        <w:rPr>
          <w:b/>
          <w:bCs/>
          <w:color w:val="C00000"/>
        </w:rPr>
      </w:pPr>
      <w:r w:rsidRPr="00063283">
        <w:rPr>
          <w:b/>
          <w:bCs/>
          <w:color w:val="C00000"/>
        </w:rPr>
        <w:t>Cas pratique</w:t>
      </w:r>
      <w:r>
        <w:rPr>
          <w:b/>
          <w:bCs/>
          <w:color w:val="C00000"/>
        </w:rPr>
        <w:t xml:space="preserve"> </w:t>
      </w:r>
      <w:r w:rsidRPr="00063283">
        <w:rPr>
          <w:b/>
          <w:bCs/>
          <w:color w:val="C00000"/>
        </w:rPr>
        <w:t>tâche 3</w:t>
      </w:r>
    </w:p>
    <w:p w14:paraId="12551F9B" w14:textId="77777777" w:rsidR="00BD4C5D" w:rsidRDefault="00BD4C5D" w:rsidP="00BD4C5D">
      <w:pPr>
        <w:jc w:val="both"/>
      </w:pPr>
      <w:r>
        <w:t>Sur un site internet dédié à la restauration, vous avez lu les deux opinions suivantes au sujet des fast-foods. Vous écrivez un court article que vous voulez faire paraître dans le journal de votre association francophone.</w:t>
      </w:r>
    </w:p>
    <w:p w14:paraId="66AA3D5F" w14:textId="77777777" w:rsidR="00BD4C5D" w:rsidRDefault="00BD4C5D" w:rsidP="00BD4C5D">
      <w:pPr>
        <w:jc w:val="both"/>
      </w:pPr>
    </w:p>
    <w:p w14:paraId="2C014AF7" w14:textId="77777777" w:rsidR="00BD4C5D" w:rsidRPr="00063283" w:rsidRDefault="00BD4C5D" w:rsidP="00BD4C5D">
      <w:pPr>
        <w:jc w:val="both"/>
        <w:rPr>
          <w:b/>
          <w:bCs/>
          <w:color w:val="000000" w:themeColor="text1"/>
        </w:rPr>
      </w:pPr>
      <w:r w:rsidRPr="00063283">
        <w:rPr>
          <w:b/>
          <w:bCs/>
          <w:color w:val="000000" w:themeColor="text1"/>
        </w:rPr>
        <w:lastRenderedPageBreak/>
        <w:t xml:space="preserve">Document 1 </w:t>
      </w:r>
    </w:p>
    <w:p w14:paraId="48A5BD52" w14:textId="77777777" w:rsidR="00BD4C5D" w:rsidRDefault="00BD4C5D" w:rsidP="00BD4C5D">
      <w:pPr>
        <w:jc w:val="both"/>
      </w:pPr>
      <w:r>
        <w:t>Le restaurant rapide (fast-food) est dangereux pour la santé. D'abord, ces restaurants livrent des boissons trop sucrées, ils proposent également des plats peu variés (essentiellement basés sur des frites et des hamburgers), contenant beaucoup de calories et très riches en cholestérol, ce dernier est très néfaste pour la santé humaine. Tout ça mène indéniablement à des problèmes de sante comme l'obésité. Prenons l'exemple des Américains, les plus grands consommateurs du monde de ce type d'aliments, plus de $50 d'entre eux sont obèses à cause de leur régime alimentaire. De plus, ces fast-foods utilisent d'énormes quantités d'emballages en plastique qui sont très peu conseillés non seulement pour la sante, mais aussi pour l'environnement.</w:t>
      </w:r>
    </w:p>
    <w:p w14:paraId="195CD998" w14:textId="77777777" w:rsidR="00BD4C5D" w:rsidRDefault="00BD4C5D" w:rsidP="00BD4C5D">
      <w:pPr>
        <w:jc w:val="both"/>
      </w:pPr>
    </w:p>
    <w:p w14:paraId="1A1457CA" w14:textId="77777777" w:rsidR="00BD4C5D" w:rsidRDefault="00BD4C5D" w:rsidP="00BD4C5D">
      <w:pPr>
        <w:jc w:val="both"/>
        <w:rPr>
          <w:b/>
          <w:bCs/>
        </w:rPr>
      </w:pPr>
      <w:r w:rsidRPr="00063283">
        <w:rPr>
          <w:b/>
          <w:bCs/>
        </w:rPr>
        <w:t>Document 2</w:t>
      </w:r>
    </w:p>
    <w:p w14:paraId="1978A35F" w14:textId="77777777" w:rsidR="00BD4C5D" w:rsidRDefault="00BD4C5D" w:rsidP="00BD4C5D">
      <w:pPr>
        <w:jc w:val="both"/>
      </w:pPr>
      <w:r>
        <w:t xml:space="preserve"> Les avantages du restaurant rapide (fast-food) sont incontestables : </w:t>
      </w:r>
      <w:proofErr w:type="spellStart"/>
      <w:r>
        <w:t>rapidite</w:t>
      </w:r>
      <w:proofErr w:type="spellEnd"/>
      <w:r>
        <w:t xml:space="preserve"> de livraison, bonne hygiène et de la nourriture chaude que tout le monde recherche. Avec le train de vie actuel, beaucoup de gens trouvent leur compte car ils sont servis au bout de quelques minutes (un avantage considérable qu'on ne trouve pas dans les restaurants à la carte) et on trouve surtout ces restaurants partout. II ne faut pas oublier également que les fast-foods sont accessibles aux classes sociales les plus défavorisées (comme les travailleurs, les étudiants, </w:t>
      </w:r>
      <w:proofErr w:type="gramStart"/>
      <w:r>
        <w:t>... )</w:t>
      </w:r>
      <w:proofErr w:type="gramEnd"/>
      <w:r>
        <w:t xml:space="preserve"> ; ils ont le droit à des repas plus ou moins complets, à moindre prix et en temps record.</w:t>
      </w:r>
    </w:p>
    <w:p w14:paraId="442035D3" w14:textId="77777777" w:rsidR="00BD4C5D" w:rsidRDefault="00BD4C5D" w:rsidP="00BD4C5D">
      <w:pPr>
        <w:jc w:val="both"/>
      </w:pPr>
    </w:p>
    <w:p w14:paraId="22BDAFFA" w14:textId="77777777" w:rsidR="00BD4C5D" w:rsidRPr="00063283" w:rsidRDefault="00BD4C5D" w:rsidP="00BD4C5D">
      <w:pPr>
        <w:jc w:val="both"/>
        <w:rPr>
          <w:b/>
          <w:bCs/>
          <w:color w:val="C00000"/>
        </w:rPr>
      </w:pPr>
      <w:r w:rsidRPr="00063283">
        <w:rPr>
          <w:b/>
          <w:bCs/>
          <w:color w:val="C00000"/>
        </w:rPr>
        <w:t>Exemple de production</w:t>
      </w:r>
    </w:p>
    <w:p w14:paraId="6214D8DE" w14:textId="77777777" w:rsidR="00BD4C5D" w:rsidRDefault="00BD4C5D" w:rsidP="00BD4C5D">
      <w:pPr>
        <w:jc w:val="both"/>
      </w:pPr>
      <w:r>
        <w:t>Le dilemme de la restauration rapide (Titre)</w:t>
      </w:r>
    </w:p>
    <w:p w14:paraId="54D0AEB0" w14:textId="77777777" w:rsidR="00BD4C5D" w:rsidRDefault="00BD4C5D" w:rsidP="00BD4C5D">
      <w:pPr>
        <w:jc w:val="both"/>
      </w:pPr>
      <w:r>
        <w:t>Le débat sur la restauration rapide est actuellement source de controverses au sein de l'opinion publique. (Amener le sujet)</w:t>
      </w:r>
    </w:p>
    <w:p w14:paraId="64CA814F" w14:textId="77777777" w:rsidR="00BD4C5D" w:rsidRDefault="00BD4C5D" w:rsidP="00BD4C5D">
      <w:pPr>
        <w:jc w:val="both"/>
      </w:pPr>
      <w:r>
        <w:t xml:space="preserve">Certains considèrent ce secteur comme néfaste pour la santé humaine et l'environnement. D'autres, en revanche, soulignent sa praticité, son accessibilité et ses avantages économiques. </w:t>
      </w:r>
      <w:proofErr w:type="gramStart"/>
      <w:r>
        <w:t>( Résumé</w:t>
      </w:r>
      <w:proofErr w:type="gramEnd"/>
      <w:r>
        <w:t xml:space="preserve"> des 2 documents )</w:t>
      </w:r>
    </w:p>
    <w:p w14:paraId="47CF98B4" w14:textId="77777777" w:rsidR="00BD4C5D" w:rsidRDefault="00BD4C5D" w:rsidP="00BD4C5D">
      <w:pPr>
        <w:jc w:val="both"/>
      </w:pPr>
      <w:r>
        <w:t xml:space="preserve">À mon avis, Il est indéniable que la restauration rapide présente des risques pour la santé publique et l'écosystème. </w:t>
      </w:r>
      <w:proofErr w:type="gramStart"/>
      <w:r>
        <w:t>( ma</w:t>
      </w:r>
      <w:proofErr w:type="gramEnd"/>
      <w:r>
        <w:t xml:space="preserve"> position)</w:t>
      </w:r>
    </w:p>
    <w:p w14:paraId="0222058A" w14:textId="77777777" w:rsidR="00BD4C5D" w:rsidRDefault="00BD4C5D" w:rsidP="00BD4C5D">
      <w:pPr>
        <w:jc w:val="both"/>
      </w:pPr>
      <w:r>
        <w:t xml:space="preserve">En effet, ses menus souvent riches en calories favorisent le développement de maladies telles que le diabète, l'hypertension artérielle et l'obésité. </w:t>
      </w:r>
      <w:proofErr w:type="gramStart"/>
      <w:r>
        <w:t>( Argument</w:t>
      </w:r>
      <w:proofErr w:type="gramEnd"/>
      <w:r>
        <w:t xml:space="preserve"> 1 + exemple) De plus, les emballages utilisés pour conditionner les plats sont souvent jetés dans la nature, </w:t>
      </w:r>
      <w:r>
        <w:lastRenderedPageBreak/>
        <w:t xml:space="preserve">contribuant ainsi à la pollution atmosphérique. Par exemple, les boîtes à </w:t>
      </w:r>
      <w:proofErr w:type="gramStart"/>
      <w:r w:rsidRPr="00AF1BE5">
        <w:t>dîner</w:t>
      </w:r>
      <w:r>
        <w:t xml:space="preserve">  en</w:t>
      </w:r>
      <w:proofErr w:type="gramEnd"/>
      <w:r>
        <w:t xml:space="preserve"> plastique jetables finissent souvent dans l'environnement après avoir été utilisées. </w:t>
      </w:r>
      <w:proofErr w:type="gramStart"/>
      <w:r>
        <w:t>( Argument</w:t>
      </w:r>
      <w:proofErr w:type="gramEnd"/>
      <w:r>
        <w:t xml:space="preserve"> 2 + exemple)</w:t>
      </w:r>
    </w:p>
    <w:p w14:paraId="6E3B31EF" w14:textId="77777777" w:rsidR="00BD4C5D" w:rsidRDefault="00BD4C5D" w:rsidP="00BD4C5D">
      <w:pPr>
        <w:jc w:val="both"/>
      </w:pPr>
      <w:r>
        <w:t xml:space="preserve">En conclusion, bien que la restauration rapide puisse être pratique de </w:t>
      </w:r>
      <w:proofErr w:type="spellStart"/>
      <w:r>
        <w:t>part</w:t>
      </w:r>
      <w:proofErr w:type="spellEnd"/>
      <w:r>
        <w:t xml:space="preserve"> sa rapidité et son accessibilité, je crois que les compromis sur la qualité et la santé ne valent pas la commodité qu'elle offre. (6. Conclusion)</w:t>
      </w:r>
    </w:p>
    <w:p w14:paraId="3B7BA45C" w14:textId="77777777" w:rsidR="000D4A22" w:rsidRDefault="000D4A22"/>
    <w:sectPr w:rsidR="000D4A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2929"/>
    <w:multiLevelType w:val="hybridMultilevel"/>
    <w:tmpl w:val="7F729F4A"/>
    <w:lvl w:ilvl="0" w:tplc="4858BC18">
      <w:start w:val="1"/>
      <w:numFmt w:val="decimal"/>
      <w:lvlText w:val="%1-"/>
      <w:lvlJc w:val="left"/>
      <w:pPr>
        <w:ind w:left="720" w:hanging="360"/>
      </w:pPr>
      <w:rPr>
        <w:rFonts w:hint="default"/>
        <w:color w:val="C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7026776"/>
    <w:multiLevelType w:val="hybridMultilevel"/>
    <w:tmpl w:val="D188F5A0"/>
    <w:lvl w:ilvl="0" w:tplc="C28E6382">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FE16CE"/>
    <w:multiLevelType w:val="hybridMultilevel"/>
    <w:tmpl w:val="5DACED14"/>
    <w:lvl w:ilvl="0" w:tplc="0C0C0001">
      <w:start w:val="1"/>
      <w:numFmt w:val="bullet"/>
      <w:lvlText w:val=""/>
      <w:lvlJc w:val="left"/>
      <w:pPr>
        <w:ind w:left="720" w:hanging="360"/>
      </w:pPr>
      <w:rPr>
        <w:rFonts w:ascii="Symbol" w:hAnsi="Symbol" w:hint="default"/>
      </w:rPr>
    </w:lvl>
    <w:lvl w:ilvl="1" w:tplc="D9F2C732">
      <w:start w:val="1"/>
      <w:numFmt w:val="bullet"/>
      <w:lvlText w:val="o"/>
      <w:lvlJc w:val="left"/>
      <w:pPr>
        <w:ind w:left="786" w:hanging="360"/>
      </w:pPr>
      <w:rPr>
        <w:rFonts w:ascii="Courier New" w:hAnsi="Courier New" w:cs="Courier New" w:hint="default"/>
        <w:b/>
        <w:bCs/>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AD8245C"/>
    <w:multiLevelType w:val="hybridMultilevel"/>
    <w:tmpl w:val="16F65014"/>
    <w:lvl w:ilvl="0" w:tplc="7A86C232">
      <w:start w:val="1"/>
      <w:numFmt w:val="lowerLetter"/>
      <w:lvlText w:val="%1-"/>
      <w:lvlJc w:val="left"/>
      <w:pPr>
        <w:ind w:left="720" w:hanging="360"/>
      </w:pPr>
      <w:rPr>
        <w:rFonts w:hint="default"/>
      </w:rPr>
    </w:lvl>
    <w:lvl w:ilvl="1" w:tplc="A2344FD2">
      <w:numFmt w:val="bullet"/>
      <w:lvlText w:val="·"/>
      <w:lvlJc w:val="left"/>
      <w:pPr>
        <w:ind w:left="1440" w:hanging="360"/>
      </w:pPr>
      <w:rPr>
        <w:rFonts w:ascii="Aptos" w:eastAsiaTheme="minorHAnsi" w:hAnsi="Aptos" w:cstheme="minorBidi"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C2B7383"/>
    <w:multiLevelType w:val="hybridMultilevel"/>
    <w:tmpl w:val="8B64234C"/>
    <w:lvl w:ilvl="0" w:tplc="C0A4E4B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61E31DF"/>
    <w:multiLevelType w:val="hybridMultilevel"/>
    <w:tmpl w:val="9880EF72"/>
    <w:lvl w:ilvl="0" w:tplc="11704A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9527625"/>
    <w:multiLevelType w:val="hybridMultilevel"/>
    <w:tmpl w:val="823CAE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7979417">
    <w:abstractNumId w:val="0"/>
  </w:num>
  <w:num w:numId="2" w16cid:durableId="349448878">
    <w:abstractNumId w:val="5"/>
  </w:num>
  <w:num w:numId="3" w16cid:durableId="961613229">
    <w:abstractNumId w:val="1"/>
  </w:num>
  <w:num w:numId="4" w16cid:durableId="621225831">
    <w:abstractNumId w:val="4"/>
  </w:num>
  <w:num w:numId="5" w16cid:durableId="1436753212">
    <w:abstractNumId w:val="3"/>
  </w:num>
  <w:num w:numId="6" w16cid:durableId="1849712578">
    <w:abstractNumId w:val="6"/>
  </w:num>
  <w:num w:numId="7" w16cid:durableId="15245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22"/>
    <w:rsid w:val="000D4A22"/>
    <w:rsid w:val="00AB0FAA"/>
    <w:rsid w:val="00BD4C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724B9-954C-42A7-8305-86219AA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5D"/>
  </w:style>
  <w:style w:type="paragraph" w:styleId="Titre1">
    <w:name w:val="heading 1"/>
    <w:basedOn w:val="Normal"/>
    <w:next w:val="Normal"/>
    <w:link w:val="Titre1Car"/>
    <w:uiPriority w:val="9"/>
    <w:qFormat/>
    <w:rsid w:val="000D4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A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A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A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A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A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A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A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A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A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A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A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A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A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A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A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A22"/>
    <w:rPr>
      <w:rFonts w:eastAsiaTheme="majorEastAsia" w:cstheme="majorBidi"/>
      <w:color w:val="272727" w:themeColor="text1" w:themeTint="D8"/>
    </w:rPr>
  </w:style>
  <w:style w:type="paragraph" w:styleId="Titre">
    <w:name w:val="Title"/>
    <w:basedOn w:val="Normal"/>
    <w:next w:val="Normal"/>
    <w:link w:val="TitreCar"/>
    <w:uiPriority w:val="10"/>
    <w:qFormat/>
    <w:rsid w:val="000D4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A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A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A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A22"/>
    <w:pPr>
      <w:spacing w:before="160"/>
      <w:jc w:val="center"/>
    </w:pPr>
    <w:rPr>
      <w:i/>
      <w:iCs/>
      <w:color w:val="404040" w:themeColor="text1" w:themeTint="BF"/>
    </w:rPr>
  </w:style>
  <w:style w:type="character" w:customStyle="1" w:styleId="CitationCar">
    <w:name w:val="Citation Car"/>
    <w:basedOn w:val="Policepardfaut"/>
    <w:link w:val="Citation"/>
    <w:uiPriority w:val="29"/>
    <w:rsid w:val="000D4A22"/>
    <w:rPr>
      <w:i/>
      <w:iCs/>
      <w:color w:val="404040" w:themeColor="text1" w:themeTint="BF"/>
    </w:rPr>
  </w:style>
  <w:style w:type="paragraph" w:styleId="Paragraphedeliste">
    <w:name w:val="List Paragraph"/>
    <w:basedOn w:val="Normal"/>
    <w:uiPriority w:val="34"/>
    <w:qFormat/>
    <w:rsid w:val="000D4A22"/>
    <w:pPr>
      <w:ind w:left="720"/>
      <w:contextualSpacing/>
    </w:pPr>
  </w:style>
  <w:style w:type="character" w:styleId="Accentuationintense">
    <w:name w:val="Intense Emphasis"/>
    <w:basedOn w:val="Policepardfaut"/>
    <w:uiPriority w:val="21"/>
    <w:qFormat/>
    <w:rsid w:val="000D4A22"/>
    <w:rPr>
      <w:i/>
      <w:iCs/>
      <w:color w:val="0F4761" w:themeColor="accent1" w:themeShade="BF"/>
    </w:rPr>
  </w:style>
  <w:style w:type="paragraph" w:styleId="Citationintense">
    <w:name w:val="Intense Quote"/>
    <w:basedOn w:val="Normal"/>
    <w:next w:val="Normal"/>
    <w:link w:val="CitationintenseCar"/>
    <w:uiPriority w:val="30"/>
    <w:qFormat/>
    <w:rsid w:val="000D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A22"/>
    <w:rPr>
      <w:i/>
      <w:iCs/>
      <w:color w:val="0F4761" w:themeColor="accent1" w:themeShade="BF"/>
    </w:rPr>
  </w:style>
  <w:style w:type="character" w:styleId="Rfrenceintense">
    <w:name w:val="Intense Reference"/>
    <w:basedOn w:val="Policepardfaut"/>
    <w:uiPriority w:val="32"/>
    <w:qFormat/>
    <w:rsid w:val="000D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2144</Words>
  <Characters>11793</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GAIUS BOUKEU KENTSA</dc:creator>
  <cp:keywords/>
  <dc:description/>
  <cp:lastModifiedBy>GAIUS BOUKEU KENTSA</cp:lastModifiedBy>
  <cp:revision>2</cp:revision>
  <dcterms:created xsi:type="dcterms:W3CDTF">2025-12-24T17:31:00Z</dcterms:created>
  <dcterms:modified xsi:type="dcterms:W3CDTF">2025-12-24T17:31:00Z</dcterms:modified>
</cp:coreProperties>
</file>